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5F26" w:rsidRDefault="00965F26" w:rsidP="004C4276">
      <w:pPr>
        <w:spacing w:before="100" w:beforeAutospacing="1" w:after="100" w:afterAutospacing="1"/>
        <w:jc w:val="center"/>
        <w:rPr>
          <w:b/>
          <w:bCs/>
          <w:color w:val="000000"/>
          <w:sz w:val="27"/>
          <w:szCs w:val="27"/>
        </w:rPr>
      </w:pPr>
    </w:p>
    <w:p w:rsidR="004C4276" w:rsidRPr="004C4276" w:rsidRDefault="00E356DB" w:rsidP="004C4276">
      <w:pPr>
        <w:spacing w:before="100" w:beforeAutospacing="1" w:after="100" w:afterAutospacing="1"/>
        <w:jc w:val="center"/>
        <w:rPr>
          <w:b/>
          <w:bCs/>
          <w:color w:val="000000"/>
          <w:sz w:val="27"/>
          <w:szCs w:val="27"/>
        </w:rPr>
      </w:pPr>
      <w:r>
        <w:rPr>
          <w:b/>
          <w:bCs/>
          <w:color w:val="000000"/>
          <w:sz w:val="27"/>
          <w:szCs w:val="27"/>
        </w:rPr>
        <w:t>KAUNO</w:t>
      </w:r>
      <w:r w:rsidR="00401CF2" w:rsidRPr="00401CF2">
        <w:rPr>
          <w:b/>
          <w:bCs/>
          <w:color w:val="000000"/>
          <w:sz w:val="27"/>
          <w:szCs w:val="27"/>
        </w:rPr>
        <w:t xml:space="preserve">  </w:t>
      </w:r>
      <w:r>
        <w:rPr>
          <w:b/>
          <w:bCs/>
          <w:color w:val="000000"/>
          <w:sz w:val="27"/>
          <w:szCs w:val="27"/>
        </w:rPr>
        <w:t xml:space="preserve">LOPŠELIO - </w:t>
      </w:r>
      <w:r w:rsidR="00401CF2" w:rsidRPr="00401CF2">
        <w:rPr>
          <w:b/>
          <w:bCs/>
          <w:color w:val="000000"/>
          <w:sz w:val="27"/>
          <w:szCs w:val="27"/>
        </w:rPr>
        <w:t xml:space="preserve">DARŽELIO </w:t>
      </w:r>
      <w:r>
        <w:rPr>
          <w:b/>
          <w:bCs/>
          <w:color w:val="000000"/>
          <w:sz w:val="27"/>
          <w:szCs w:val="27"/>
        </w:rPr>
        <w:t>„ŽELMENĖLIS</w:t>
      </w:r>
      <w:r w:rsidR="00401CF2" w:rsidRPr="00401CF2">
        <w:rPr>
          <w:b/>
          <w:bCs/>
          <w:color w:val="000000"/>
          <w:sz w:val="27"/>
          <w:szCs w:val="27"/>
        </w:rPr>
        <w:t>“</w:t>
      </w:r>
      <w:r w:rsidR="004C4276">
        <w:t xml:space="preserve"> </w:t>
      </w:r>
      <w:r w:rsidR="001B461E">
        <w:rPr>
          <w:b/>
          <w:bCs/>
          <w:color w:val="000000"/>
          <w:sz w:val="27"/>
          <w:szCs w:val="27"/>
        </w:rPr>
        <w:t xml:space="preserve">2014 METŲ GEGUŽĖS </w:t>
      </w:r>
      <w:r>
        <w:rPr>
          <w:b/>
          <w:bCs/>
          <w:color w:val="000000"/>
          <w:sz w:val="27"/>
          <w:szCs w:val="27"/>
        </w:rPr>
        <w:t xml:space="preserve"> MĖNESĮ PERKAMOS </w:t>
      </w:r>
      <w:r w:rsidR="002C3017">
        <w:rPr>
          <w:b/>
          <w:bCs/>
          <w:color w:val="000000"/>
          <w:sz w:val="27"/>
          <w:szCs w:val="27"/>
        </w:rPr>
        <w:t xml:space="preserve">                         </w:t>
      </w:r>
      <w:r>
        <w:rPr>
          <w:b/>
          <w:bCs/>
          <w:color w:val="000000"/>
          <w:sz w:val="27"/>
          <w:szCs w:val="27"/>
        </w:rPr>
        <w:t>PREKĖS</w:t>
      </w:r>
      <w:r w:rsidR="005F4F20">
        <w:rPr>
          <w:b/>
          <w:bCs/>
          <w:color w:val="000000"/>
          <w:sz w:val="27"/>
          <w:szCs w:val="27"/>
        </w:rPr>
        <w:t>-PASLAUGOS</w:t>
      </w:r>
      <w:r w:rsidR="008C778E">
        <w:rPr>
          <w:b/>
          <w:bCs/>
          <w:color w:val="000000"/>
          <w:sz w:val="27"/>
          <w:szCs w:val="27"/>
        </w:rPr>
        <w:t xml:space="preserve">                                                                                                              </w:t>
      </w:r>
    </w:p>
    <w:tbl>
      <w:tblPr>
        <w:tblW w:w="14058" w:type="dxa"/>
        <w:jc w:val="center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/>
      </w:tblPr>
      <w:tblGrid>
        <w:gridCol w:w="3038"/>
        <w:gridCol w:w="2004"/>
        <w:gridCol w:w="1834"/>
        <w:gridCol w:w="2557"/>
        <w:gridCol w:w="4625"/>
      </w:tblGrid>
      <w:tr w:rsidR="004C4276" w:rsidRPr="00401CF2" w:rsidTr="00474373">
        <w:trPr>
          <w:trHeight w:val="143"/>
          <w:tblCellSpacing w:w="15" w:type="dxa"/>
          <w:jc w:val="center"/>
        </w:trPr>
        <w:tc>
          <w:tcPr>
            <w:tcW w:w="2993" w:type="dxa"/>
            <w:vAlign w:val="center"/>
            <w:hideMark/>
          </w:tcPr>
          <w:p w:rsidR="004C4276" w:rsidRPr="00401CF2" w:rsidRDefault="004C4276" w:rsidP="00401CF2">
            <w:pPr>
              <w:spacing w:before="100" w:beforeAutospacing="1" w:after="100" w:afterAutospacing="1"/>
              <w:jc w:val="center"/>
            </w:pPr>
            <w:r w:rsidRPr="00401CF2">
              <w:rPr>
                <w:b/>
                <w:bCs/>
              </w:rPr>
              <w:t>Pirkimo objekto pavadinimas</w:t>
            </w:r>
          </w:p>
        </w:tc>
        <w:tc>
          <w:tcPr>
            <w:tcW w:w="1974" w:type="dxa"/>
            <w:vAlign w:val="center"/>
            <w:hideMark/>
          </w:tcPr>
          <w:p w:rsidR="004C4276" w:rsidRPr="00401CF2" w:rsidRDefault="004C4276" w:rsidP="00401CF2">
            <w:pPr>
              <w:spacing w:before="100" w:beforeAutospacing="1" w:after="100" w:afterAutospacing="1"/>
              <w:jc w:val="center"/>
            </w:pPr>
            <w:r w:rsidRPr="00401CF2">
              <w:rPr>
                <w:b/>
                <w:bCs/>
              </w:rPr>
              <w:t>BVPŽ kodas</w:t>
            </w:r>
          </w:p>
        </w:tc>
        <w:tc>
          <w:tcPr>
            <w:tcW w:w="1804" w:type="dxa"/>
            <w:vAlign w:val="center"/>
            <w:hideMark/>
          </w:tcPr>
          <w:p w:rsidR="004C4276" w:rsidRPr="00401CF2" w:rsidRDefault="004C4276" w:rsidP="003570AF">
            <w:pPr>
              <w:spacing w:before="100" w:beforeAutospacing="1" w:after="100" w:afterAutospacing="1"/>
              <w:jc w:val="center"/>
            </w:pPr>
            <w:r>
              <w:rPr>
                <w:b/>
                <w:bCs/>
              </w:rPr>
              <w:t>Numatomas kiekis ir kaina be (PVM)</w:t>
            </w:r>
          </w:p>
        </w:tc>
        <w:tc>
          <w:tcPr>
            <w:tcW w:w="2527" w:type="dxa"/>
            <w:vAlign w:val="center"/>
            <w:hideMark/>
          </w:tcPr>
          <w:p w:rsidR="004C4276" w:rsidRPr="00401CF2" w:rsidRDefault="004C4276" w:rsidP="0025221B">
            <w:pPr>
              <w:spacing w:before="100" w:beforeAutospacing="1" w:after="100" w:afterAutospacing="1"/>
              <w:jc w:val="center"/>
            </w:pPr>
            <w:r w:rsidRPr="00401CF2">
              <w:rPr>
                <w:b/>
                <w:bCs/>
              </w:rPr>
              <w:t>Pirkimo būdas</w:t>
            </w:r>
          </w:p>
        </w:tc>
        <w:tc>
          <w:tcPr>
            <w:tcW w:w="4580" w:type="dxa"/>
            <w:vAlign w:val="center"/>
          </w:tcPr>
          <w:p w:rsidR="002C3017" w:rsidRPr="004C4276" w:rsidRDefault="00843A40" w:rsidP="002C3017">
            <w:pPr>
              <w:spacing w:before="100" w:beforeAutospacing="1" w:after="100" w:afterAutospacing="1"/>
              <w:jc w:val="center"/>
              <w:rPr>
                <w:b/>
              </w:rPr>
            </w:pPr>
            <w:r>
              <w:rPr>
                <w:b/>
              </w:rPr>
              <w:t>I</w:t>
            </w:r>
            <w:r w:rsidR="004C4276">
              <w:rPr>
                <w:b/>
              </w:rPr>
              <w:t>nformacija</w:t>
            </w:r>
          </w:p>
        </w:tc>
      </w:tr>
      <w:tr w:rsidR="004C4276" w:rsidRPr="00401CF2" w:rsidTr="00474373">
        <w:trPr>
          <w:trHeight w:val="143"/>
          <w:tblCellSpacing w:w="15" w:type="dxa"/>
          <w:jc w:val="center"/>
        </w:trPr>
        <w:tc>
          <w:tcPr>
            <w:tcW w:w="2993" w:type="dxa"/>
            <w:hideMark/>
          </w:tcPr>
          <w:p w:rsidR="004C4276" w:rsidRPr="00C52B89" w:rsidRDefault="004C6E8D" w:rsidP="004C6E8D">
            <w:pPr>
              <w:spacing w:before="100" w:beforeAutospacing="1" w:after="100" w:afterAutospacing="1"/>
            </w:pPr>
            <w:r w:rsidRPr="00DD0DC0">
              <w:t>Prekės                                         Ūkinių prekių pirkimas.</w:t>
            </w:r>
          </w:p>
        </w:tc>
        <w:tc>
          <w:tcPr>
            <w:tcW w:w="1974" w:type="dxa"/>
          </w:tcPr>
          <w:p w:rsidR="004C4276" w:rsidRPr="00E82C82" w:rsidRDefault="004C4276" w:rsidP="004C6E8D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E82C82">
              <w:t>BVPŽ</w:t>
            </w:r>
            <w:r w:rsidR="004C6E8D">
              <w:t xml:space="preserve"> </w:t>
            </w:r>
            <w:r w:rsidR="004C6E8D" w:rsidRPr="00DD0DC0">
              <w:t>39800000</w:t>
            </w:r>
          </w:p>
        </w:tc>
        <w:tc>
          <w:tcPr>
            <w:tcW w:w="1804" w:type="dxa"/>
          </w:tcPr>
          <w:p w:rsidR="004C4276" w:rsidRPr="003570AF" w:rsidRDefault="00B472EC" w:rsidP="00DD0DC0">
            <w:pPr>
              <w:spacing w:before="100" w:beforeAutospacing="1" w:after="100" w:afterAutospacing="1"/>
              <w:jc w:val="both"/>
            </w:pPr>
            <w:r>
              <w:t>I</w:t>
            </w:r>
            <w:r w:rsidR="008524F0">
              <w:t xml:space="preserve">ki </w:t>
            </w:r>
            <w:r w:rsidR="001B461E">
              <w:t>1311,01 Lt</w:t>
            </w:r>
          </w:p>
        </w:tc>
        <w:tc>
          <w:tcPr>
            <w:tcW w:w="2527" w:type="dxa"/>
          </w:tcPr>
          <w:p w:rsidR="004C4276" w:rsidRDefault="004C4276" w:rsidP="0025221B">
            <w:r w:rsidRPr="004A6998">
              <w:t xml:space="preserve">122.3.punkt. viešųjų pikimų taisyklių, </w:t>
            </w:r>
            <w:r>
              <w:t>P</w:t>
            </w:r>
            <w:r w:rsidRPr="004A6998">
              <w:t>atvirtintų 2014.01.15     Įsak. Nr. V-6</w:t>
            </w:r>
          </w:p>
        </w:tc>
        <w:tc>
          <w:tcPr>
            <w:tcW w:w="4580" w:type="dxa"/>
            <w:vAlign w:val="center"/>
          </w:tcPr>
          <w:p w:rsidR="004C4276" w:rsidRPr="002C3017" w:rsidRDefault="004C6E8D" w:rsidP="004C6E8D">
            <w:pPr>
              <w:spacing w:before="100" w:beforeAutospacing="1" w:after="100" w:afterAutospacing="1"/>
            </w:pPr>
            <w:r>
              <w:t>UAB „SENUKŲ PREKYBOS CENTRAS“</w:t>
            </w:r>
          </w:p>
        </w:tc>
      </w:tr>
      <w:tr w:rsidR="00DD0DC0" w:rsidRPr="00401CF2" w:rsidTr="00474373">
        <w:trPr>
          <w:trHeight w:val="143"/>
          <w:tblCellSpacing w:w="15" w:type="dxa"/>
          <w:jc w:val="center"/>
        </w:trPr>
        <w:tc>
          <w:tcPr>
            <w:tcW w:w="2993" w:type="dxa"/>
          </w:tcPr>
          <w:p w:rsidR="00DD0DC0" w:rsidRPr="003570AF" w:rsidRDefault="001328B2" w:rsidP="00850AEF">
            <w:pPr>
              <w:spacing w:before="100" w:beforeAutospacing="1" w:after="100" w:afterAutospacing="1"/>
            </w:pPr>
            <w:r>
              <w:t>Žemės ūkio mašinų dalys</w:t>
            </w:r>
          </w:p>
        </w:tc>
        <w:tc>
          <w:tcPr>
            <w:tcW w:w="1974" w:type="dxa"/>
          </w:tcPr>
          <w:p w:rsidR="00DD0DC0" w:rsidRPr="00E82C82" w:rsidRDefault="00DD0DC0" w:rsidP="00850AEF">
            <w:pPr>
              <w:spacing w:before="100" w:beforeAutospacing="1" w:after="100" w:afterAutospacing="1"/>
            </w:pPr>
            <w:r w:rsidRPr="00E82C82">
              <w:t>BVPŽ</w:t>
            </w:r>
            <w:r w:rsidR="003F16EE">
              <w:t xml:space="preserve"> 16810000-6</w:t>
            </w:r>
          </w:p>
        </w:tc>
        <w:tc>
          <w:tcPr>
            <w:tcW w:w="1804" w:type="dxa"/>
          </w:tcPr>
          <w:p w:rsidR="00DD0DC0" w:rsidRPr="003570AF" w:rsidRDefault="00DD0DC0" w:rsidP="00850AEF">
            <w:pPr>
              <w:spacing w:before="100" w:beforeAutospacing="1" w:after="100" w:afterAutospacing="1"/>
            </w:pPr>
            <w:r>
              <w:t xml:space="preserve"> </w:t>
            </w:r>
            <w:r w:rsidR="00B472EC">
              <w:t>I</w:t>
            </w:r>
            <w:r w:rsidR="008524F0">
              <w:t xml:space="preserve">ki </w:t>
            </w:r>
            <w:r w:rsidR="001B461E">
              <w:t>22.98 Lt</w:t>
            </w:r>
          </w:p>
        </w:tc>
        <w:tc>
          <w:tcPr>
            <w:tcW w:w="2527" w:type="dxa"/>
          </w:tcPr>
          <w:p w:rsidR="00DD0DC0" w:rsidRDefault="00DD0DC0" w:rsidP="0025221B">
            <w:r w:rsidRPr="004A6998">
              <w:t xml:space="preserve">122.3.punkt. viešųjų pikimų taisyklių, </w:t>
            </w:r>
            <w:r>
              <w:t>P</w:t>
            </w:r>
            <w:r w:rsidRPr="004A6998">
              <w:t>atvirtintų 2014.01.15     Įsak. Nr. V-6</w:t>
            </w:r>
          </w:p>
        </w:tc>
        <w:tc>
          <w:tcPr>
            <w:tcW w:w="4580" w:type="dxa"/>
            <w:vAlign w:val="center"/>
          </w:tcPr>
          <w:p w:rsidR="00DD0DC0" w:rsidRPr="002C3017" w:rsidRDefault="001328B2" w:rsidP="002C3017">
            <w:pPr>
              <w:spacing w:before="100" w:beforeAutospacing="1" w:after="100" w:afterAutospacing="1"/>
            </w:pPr>
            <w:r>
              <w:t>UAB‘‘ SENUKŲ PREKYBOS CENTRAS‘‘</w:t>
            </w:r>
          </w:p>
        </w:tc>
      </w:tr>
      <w:tr w:rsidR="00F743C6" w:rsidRPr="00401CF2" w:rsidTr="00474373">
        <w:trPr>
          <w:trHeight w:val="143"/>
          <w:tblCellSpacing w:w="15" w:type="dxa"/>
          <w:jc w:val="center"/>
        </w:trPr>
        <w:tc>
          <w:tcPr>
            <w:tcW w:w="2993" w:type="dxa"/>
          </w:tcPr>
          <w:p w:rsidR="00F743C6" w:rsidRDefault="001328B2" w:rsidP="00401CF2">
            <w:pPr>
              <w:spacing w:before="100" w:beforeAutospacing="1" w:after="100" w:afterAutospacing="1"/>
            </w:pPr>
            <w:r>
              <w:t>Sodininkystė</w:t>
            </w:r>
            <w:r w:rsidR="00727D90">
              <w:t>s įrenginia</w:t>
            </w:r>
            <w:r w:rsidR="00223FA4">
              <w:t xml:space="preserve">i </w:t>
            </w:r>
          </w:p>
          <w:p w:rsidR="00223FA4" w:rsidRPr="003570AF" w:rsidRDefault="00223FA4" w:rsidP="00401CF2">
            <w:pPr>
              <w:spacing w:before="100" w:beforeAutospacing="1" w:after="100" w:afterAutospacing="1"/>
            </w:pPr>
            <w:r>
              <w:t>Dyzeline alyva</w:t>
            </w:r>
          </w:p>
        </w:tc>
        <w:tc>
          <w:tcPr>
            <w:tcW w:w="1974" w:type="dxa"/>
          </w:tcPr>
          <w:p w:rsidR="00F743C6" w:rsidRDefault="00DD0DC0" w:rsidP="0025221B">
            <w:pPr>
              <w:spacing w:before="100" w:beforeAutospacing="1" w:after="100" w:afterAutospacing="1"/>
            </w:pPr>
            <w:r w:rsidRPr="00DD0DC0">
              <w:t xml:space="preserve">BVPŽ </w:t>
            </w:r>
            <w:r w:rsidR="00727D90">
              <w:t>16160000</w:t>
            </w:r>
            <w:r w:rsidR="003F16EE">
              <w:t>-</w:t>
            </w:r>
            <w:r w:rsidR="00727D90">
              <w:t>4</w:t>
            </w:r>
          </w:p>
          <w:p w:rsidR="00223FA4" w:rsidRPr="00E82C82" w:rsidRDefault="00223FA4" w:rsidP="0025221B">
            <w:pPr>
              <w:spacing w:before="100" w:beforeAutospacing="1" w:after="100" w:afterAutospacing="1"/>
            </w:pPr>
            <w:r>
              <w:t>BVPŽ 09134100-8</w:t>
            </w:r>
          </w:p>
        </w:tc>
        <w:tc>
          <w:tcPr>
            <w:tcW w:w="1804" w:type="dxa"/>
          </w:tcPr>
          <w:p w:rsidR="00F743C6" w:rsidRDefault="008524F0" w:rsidP="003570AF">
            <w:pPr>
              <w:spacing w:before="100" w:beforeAutospacing="1" w:after="100" w:afterAutospacing="1"/>
            </w:pPr>
            <w:r>
              <w:t>Ik</w:t>
            </w:r>
            <w:r w:rsidR="00727D90">
              <w:t xml:space="preserve">i </w:t>
            </w:r>
            <w:r w:rsidR="001B461E">
              <w:t>533.00 L</w:t>
            </w:r>
            <w:r w:rsidR="00223FA4">
              <w:t>t</w:t>
            </w:r>
          </w:p>
          <w:p w:rsidR="00223FA4" w:rsidRPr="003570AF" w:rsidRDefault="00223FA4" w:rsidP="003570AF">
            <w:pPr>
              <w:spacing w:before="100" w:beforeAutospacing="1" w:after="100" w:afterAutospacing="1"/>
            </w:pPr>
            <w:r>
              <w:t>Iki 25,00 Lt</w:t>
            </w:r>
          </w:p>
        </w:tc>
        <w:tc>
          <w:tcPr>
            <w:tcW w:w="2527" w:type="dxa"/>
          </w:tcPr>
          <w:p w:rsidR="00F743C6" w:rsidRDefault="00F743C6" w:rsidP="00E5153D">
            <w:r>
              <w:t>127.1</w:t>
            </w:r>
            <w:r w:rsidRPr="004A6998">
              <w:t xml:space="preserve">.punkt. viešųjų pikimų taisyklių, </w:t>
            </w:r>
            <w:r>
              <w:t>P</w:t>
            </w:r>
            <w:r w:rsidRPr="004A6998">
              <w:t>atvirtintų 2014.01.15     Įsak. Nr. V-6</w:t>
            </w:r>
          </w:p>
        </w:tc>
        <w:tc>
          <w:tcPr>
            <w:tcW w:w="4580" w:type="dxa"/>
            <w:vAlign w:val="center"/>
          </w:tcPr>
          <w:p w:rsidR="00F743C6" w:rsidRPr="002C3017" w:rsidRDefault="00727D90" w:rsidP="002C3017">
            <w:pPr>
              <w:spacing w:before="100" w:beforeAutospacing="1" w:after="100" w:afterAutospacing="1"/>
            </w:pPr>
            <w:r>
              <w:t>UAB ‘‘SENUKŲ PREKYBOS CENTRAS‘‘</w:t>
            </w:r>
          </w:p>
        </w:tc>
      </w:tr>
      <w:tr w:rsidR="008524F0" w:rsidRPr="00401CF2" w:rsidTr="00474373">
        <w:trPr>
          <w:trHeight w:val="1190"/>
          <w:tblCellSpacing w:w="15" w:type="dxa"/>
          <w:jc w:val="center"/>
        </w:trPr>
        <w:tc>
          <w:tcPr>
            <w:tcW w:w="2993" w:type="dxa"/>
          </w:tcPr>
          <w:p w:rsidR="008524F0" w:rsidRDefault="00223FA4" w:rsidP="00850AEF">
            <w:pPr>
              <w:spacing w:before="100" w:beforeAutospacing="1" w:after="100" w:afterAutospacing="1"/>
            </w:pPr>
            <w:r>
              <w:t>Prekės</w:t>
            </w:r>
          </w:p>
          <w:p w:rsidR="00223FA4" w:rsidRPr="003570AF" w:rsidRDefault="00223FA4" w:rsidP="00850AEF">
            <w:pPr>
              <w:spacing w:before="100" w:beforeAutospacing="1" w:after="100" w:afterAutospacing="1"/>
            </w:pPr>
            <w:r>
              <w:t>Ūkinės prekės. Statybines prekės(putos montažinės)</w:t>
            </w:r>
          </w:p>
        </w:tc>
        <w:tc>
          <w:tcPr>
            <w:tcW w:w="1974" w:type="dxa"/>
          </w:tcPr>
          <w:p w:rsidR="008524F0" w:rsidRDefault="008524F0" w:rsidP="00727D90">
            <w:pPr>
              <w:spacing w:before="100" w:beforeAutospacing="1" w:after="100" w:afterAutospacing="1"/>
            </w:pPr>
            <w:r>
              <w:t xml:space="preserve">BVPŽ  </w:t>
            </w:r>
            <w:r w:rsidR="00223FA4">
              <w:t>39800000</w:t>
            </w:r>
          </w:p>
          <w:p w:rsidR="00223FA4" w:rsidRPr="006F48CA" w:rsidRDefault="00223FA4" w:rsidP="00727D90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>
              <w:t>BVPŽ</w:t>
            </w:r>
            <w:r w:rsidR="00FD6D09">
              <w:t xml:space="preserve"> 44800000-8</w:t>
            </w:r>
          </w:p>
        </w:tc>
        <w:tc>
          <w:tcPr>
            <w:tcW w:w="1804" w:type="dxa"/>
          </w:tcPr>
          <w:p w:rsidR="008524F0" w:rsidRPr="003570AF" w:rsidRDefault="008524F0" w:rsidP="00850AEF">
            <w:pPr>
              <w:spacing w:before="100" w:beforeAutospacing="1" w:after="100" w:afterAutospacing="1"/>
            </w:pPr>
            <w:r>
              <w:t xml:space="preserve">Iki </w:t>
            </w:r>
            <w:r w:rsidR="00FD6D09">
              <w:t>497.43 Lt</w:t>
            </w:r>
          </w:p>
        </w:tc>
        <w:tc>
          <w:tcPr>
            <w:tcW w:w="2527" w:type="dxa"/>
          </w:tcPr>
          <w:p w:rsidR="008524F0" w:rsidRDefault="008524F0" w:rsidP="0025221B">
            <w:r w:rsidRPr="004A6998">
              <w:t xml:space="preserve">122.3.punkt. viešųjų pikimų taisyklių, </w:t>
            </w:r>
            <w:r>
              <w:t>P</w:t>
            </w:r>
            <w:r w:rsidRPr="004A6998">
              <w:t>atvirtintų 2014.01.15     Įsak. Nr. V-6</w:t>
            </w:r>
          </w:p>
        </w:tc>
        <w:tc>
          <w:tcPr>
            <w:tcW w:w="4580" w:type="dxa"/>
            <w:vAlign w:val="center"/>
          </w:tcPr>
          <w:p w:rsidR="008524F0" w:rsidRPr="002C3017" w:rsidRDefault="00727D90" w:rsidP="002C3017">
            <w:pPr>
              <w:spacing w:before="100" w:beforeAutospacing="1" w:after="100" w:afterAutospacing="1"/>
            </w:pPr>
            <w:r>
              <w:t>UAB ‘‘SENUKŲ PREKYBOS CENTRAS‘‘</w:t>
            </w:r>
          </w:p>
        </w:tc>
      </w:tr>
      <w:tr w:rsidR="008524F0" w:rsidRPr="00401CF2" w:rsidTr="00474373">
        <w:trPr>
          <w:trHeight w:val="143"/>
          <w:tblCellSpacing w:w="15" w:type="dxa"/>
          <w:jc w:val="center"/>
        </w:trPr>
        <w:tc>
          <w:tcPr>
            <w:tcW w:w="2993" w:type="dxa"/>
          </w:tcPr>
          <w:p w:rsidR="00FD2A01" w:rsidRDefault="008524F0" w:rsidP="00850AEF">
            <w:pPr>
              <w:spacing w:before="100" w:beforeAutospacing="1" w:after="100" w:afterAutospacing="1"/>
            </w:pPr>
            <w:r>
              <w:t xml:space="preserve">Prekės   </w:t>
            </w:r>
          </w:p>
          <w:p w:rsidR="008524F0" w:rsidRDefault="00FD2A01" w:rsidP="00850AEF">
            <w:pPr>
              <w:spacing w:before="100" w:beforeAutospacing="1" w:after="100" w:afterAutospacing="1"/>
            </w:pPr>
            <w:r>
              <w:t>Sodo reikmenys</w:t>
            </w:r>
            <w:r w:rsidR="008524F0">
              <w:t xml:space="preserve">                                       </w:t>
            </w:r>
          </w:p>
        </w:tc>
        <w:tc>
          <w:tcPr>
            <w:tcW w:w="1974" w:type="dxa"/>
          </w:tcPr>
          <w:p w:rsidR="00FD2A01" w:rsidRPr="00FD2A01" w:rsidRDefault="008524F0" w:rsidP="00FD2A01">
            <w:pPr>
              <w:spacing w:before="100" w:beforeAutospacing="1" w:after="100" w:afterAutospacing="1"/>
            </w:pPr>
            <w:r w:rsidRPr="00DC6F84">
              <w:t xml:space="preserve">BVPŽ </w:t>
            </w:r>
            <w:r w:rsidR="00FD2A01">
              <w:rPr>
                <w:rFonts w:ascii="Arial" w:hAnsi="Arial" w:cs="Arial"/>
                <w:color w:val="484848"/>
                <w:sz w:val="21"/>
                <w:szCs w:val="21"/>
              </w:rPr>
              <w:t>37800000-6</w:t>
            </w:r>
          </w:p>
          <w:p w:rsidR="008524F0" w:rsidRPr="00DC6F84" w:rsidRDefault="008524F0" w:rsidP="00850AEF">
            <w:pPr>
              <w:spacing w:before="100" w:beforeAutospacing="1" w:after="100" w:afterAutospacing="1"/>
            </w:pPr>
          </w:p>
        </w:tc>
        <w:tc>
          <w:tcPr>
            <w:tcW w:w="1804" w:type="dxa"/>
          </w:tcPr>
          <w:p w:rsidR="008524F0" w:rsidRPr="003570AF" w:rsidRDefault="008524F0" w:rsidP="00850AEF">
            <w:pPr>
              <w:spacing w:before="100" w:beforeAutospacing="1" w:after="100" w:afterAutospacing="1"/>
            </w:pPr>
            <w:r>
              <w:t xml:space="preserve">Iki </w:t>
            </w:r>
            <w:r w:rsidR="00FD2A01">
              <w:t>36.53</w:t>
            </w:r>
          </w:p>
        </w:tc>
        <w:tc>
          <w:tcPr>
            <w:tcW w:w="2527" w:type="dxa"/>
          </w:tcPr>
          <w:p w:rsidR="008524F0" w:rsidRDefault="008524F0" w:rsidP="00E5153D">
            <w:r w:rsidRPr="004A6998">
              <w:t xml:space="preserve">122.3.punkt. viešųjų pikimų taisyklių, </w:t>
            </w:r>
            <w:r>
              <w:t>P</w:t>
            </w:r>
            <w:r w:rsidRPr="004A6998">
              <w:t>atvirtintų 2014.01.15     Įsak. Nr. V-6</w:t>
            </w:r>
          </w:p>
        </w:tc>
        <w:tc>
          <w:tcPr>
            <w:tcW w:w="4580" w:type="dxa"/>
            <w:vAlign w:val="center"/>
          </w:tcPr>
          <w:p w:rsidR="008524F0" w:rsidRPr="00FD2A01" w:rsidRDefault="00FD2A01" w:rsidP="002C3017">
            <w:pPr>
              <w:spacing w:before="100" w:beforeAutospacing="1" w:after="100" w:afterAutospacing="1"/>
            </w:pPr>
            <w:r>
              <w:t xml:space="preserve">UAB </w:t>
            </w:r>
            <w:r>
              <w:rPr>
                <w:sz w:val="22"/>
              </w:rPr>
              <w:t>„SENUKŲ PREKYBOS CENTRAS“</w:t>
            </w:r>
          </w:p>
        </w:tc>
      </w:tr>
      <w:tr w:rsidR="00556592" w:rsidRPr="00401CF2" w:rsidTr="00474373">
        <w:trPr>
          <w:trHeight w:val="143"/>
          <w:tblCellSpacing w:w="15" w:type="dxa"/>
          <w:jc w:val="center"/>
        </w:trPr>
        <w:tc>
          <w:tcPr>
            <w:tcW w:w="2993" w:type="dxa"/>
          </w:tcPr>
          <w:p w:rsidR="00556592" w:rsidRDefault="00556592" w:rsidP="00850AEF">
            <w:pPr>
              <w:spacing w:before="100" w:beforeAutospacing="1" w:after="100" w:afterAutospacing="1"/>
            </w:pPr>
            <w:r>
              <w:t>Prekės                                       Darželio aptvėrimo tvora.</w:t>
            </w:r>
          </w:p>
        </w:tc>
        <w:tc>
          <w:tcPr>
            <w:tcW w:w="1974" w:type="dxa"/>
          </w:tcPr>
          <w:p w:rsidR="00556592" w:rsidRPr="00DC6F84" w:rsidRDefault="00AE3284" w:rsidP="00850AEF">
            <w:pPr>
              <w:spacing w:before="100" w:beforeAutospacing="1" w:after="100" w:afterAutospacing="1"/>
            </w:pPr>
            <w:r w:rsidRPr="00DC6F84">
              <w:t>BVPŽ</w:t>
            </w:r>
            <w:r w:rsidRPr="00AE3284">
              <w:t xml:space="preserve"> 34928200</w:t>
            </w:r>
          </w:p>
        </w:tc>
        <w:tc>
          <w:tcPr>
            <w:tcW w:w="1804" w:type="dxa"/>
          </w:tcPr>
          <w:p w:rsidR="00556592" w:rsidRDefault="00FD2A01" w:rsidP="00FE7921">
            <w:pPr>
              <w:spacing w:before="100" w:beforeAutospacing="1" w:after="100" w:afterAutospacing="1"/>
            </w:pPr>
            <w:r>
              <w:t>Iki 40 000 LT</w:t>
            </w:r>
          </w:p>
        </w:tc>
        <w:tc>
          <w:tcPr>
            <w:tcW w:w="2527" w:type="dxa"/>
          </w:tcPr>
          <w:p w:rsidR="00556592" w:rsidRDefault="00556592" w:rsidP="00E5153D">
            <w:r w:rsidRPr="004A6998">
              <w:t xml:space="preserve">122.3.punkt. viešųjų pikimų taisyklių, </w:t>
            </w:r>
            <w:r>
              <w:t>P</w:t>
            </w:r>
            <w:r w:rsidRPr="004A6998">
              <w:t>atvirtintų 2014.01.15     Įsak. Nr. V-6</w:t>
            </w:r>
          </w:p>
        </w:tc>
        <w:tc>
          <w:tcPr>
            <w:tcW w:w="4580" w:type="dxa"/>
            <w:vAlign w:val="center"/>
          </w:tcPr>
          <w:p w:rsidR="00556592" w:rsidRPr="002C3017" w:rsidRDefault="00556592" w:rsidP="00FE7921">
            <w:pPr>
              <w:spacing w:before="100" w:beforeAutospacing="1" w:after="100" w:afterAutospacing="1"/>
            </w:pPr>
          </w:p>
        </w:tc>
      </w:tr>
      <w:tr w:rsidR="00E82C82" w:rsidRPr="00401CF2" w:rsidTr="00474373">
        <w:trPr>
          <w:trHeight w:val="835"/>
          <w:tblCellSpacing w:w="15" w:type="dxa"/>
          <w:jc w:val="center"/>
        </w:trPr>
        <w:tc>
          <w:tcPr>
            <w:tcW w:w="2993" w:type="dxa"/>
            <w:vAlign w:val="center"/>
          </w:tcPr>
          <w:p w:rsidR="00E82C82" w:rsidRPr="00401CF2" w:rsidRDefault="00E82C82" w:rsidP="00FE7921">
            <w:pPr>
              <w:spacing w:before="100" w:beforeAutospacing="1" w:after="100" w:afterAutospacing="1"/>
              <w:jc w:val="center"/>
            </w:pPr>
            <w:r w:rsidRPr="00401CF2">
              <w:rPr>
                <w:b/>
                <w:bCs/>
              </w:rPr>
              <w:lastRenderedPageBreak/>
              <w:t>Pirkimo objekto pavadinimas</w:t>
            </w:r>
          </w:p>
        </w:tc>
        <w:tc>
          <w:tcPr>
            <w:tcW w:w="1974" w:type="dxa"/>
            <w:vAlign w:val="center"/>
          </w:tcPr>
          <w:p w:rsidR="00E82C82" w:rsidRPr="00401CF2" w:rsidRDefault="00E82C82" w:rsidP="00FE7921">
            <w:pPr>
              <w:spacing w:before="100" w:beforeAutospacing="1" w:after="100" w:afterAutospacing="1"/>
              <w:jc w:val="center"/>
            </w:pPr>
            <w:r w:rsidRPr="00401CF2">
              <w:rPr>
                <w:b/>
                <w:bCs/>
              </w:rPr>
              <w:t>BVPŽ kodas</w:t>
            </w:r>
          </w:p>
        </w:tc>
        <w:tc>
          <w:tcPr>
            <w:tcW w:w="1804" w:type="dxa"/>
            <w:vAlign w:val="center"/>
          </w:tcPr>
          <w:p w:rsidR="00E82C82" w:rsidRPr="00401CF2" w:rsidRDefault="00E82C82" w:rsidP="00FE7921">
            <w:pPr>
              <w:spacing w:before="100" w:beforeAutospacing="1" w:after="100" w:afterAutospacing="1"/>
              <w:jc w:val="center"/>
            </w:pPr>
            <w:r>
              <w:rPr>
                <w:b/>
                <w:bCs/>
              </w:rPr>
              <w:t>Numatomas kiekis ir kaina be (PVM)</w:t>
            </w:r>
          </w:p>
        </w:tc>
        <w:tc>
          <w:tcPr>
            <w:tcW w:w="2527" w:type="dxa"/>
            <w:vAlign w:val="center"/>
          </w:tcPr>
          <w:p w:rsidR="00E82C82" w:rsidRPr="00401CF2" w:rsidRDefault="00E82C82" w:rsidP="00FE7921">
            <w:pPr>
              <w:spacing w:before="100" w:beforeAutospacing="1" w:after="100" w:afterAutospacing="1"/>
              <w:jc w:val="center"/>
            </w:pPr>
            <w:r w:rsidRPr="00401CF2">
              <w:rPr>
                <w:b/>
                <w:bCs/>
              </w:rPr>
              <w:t>Pirkimo būdas</w:t>
            </w:r>
          </w:p>
        </w:tc>
        <w:tc>
          <w:tcPr>
            <w:tcW w:w="4580" w:type="dxa"/>
            <w:vAlign w:val="center"/>
          </w:tcPr>
          <w:p w:rsidR="00E82C82" w:rsidRPr="004C4276" w:rsidRDefault="00E82C82" w:rsidP="00FE7921">
            <w:pPr>
              <w:spacing w:before="100" w:beforeAutospacing="1" w:after="100" w:afterAutospacing="1"/>
              <w:jc w:val="center"/>
              <w:rPr>
                <w:b/>
              </w:rPr>
            </w:pPr>
            <w:r>
              <w:rPr>
                <w:b/>
              </w:rPr>
              <w:t>Informacija</w:t>
            </w:r>
          </w:p>
        </w:tc>
      </w:tr>
      <w:tr w:rsidR="00E82C82" w:rsidRPr="00401CF2" w:rsidTr="00474373">
        <w:trPr>
          <w:trHeight w:val="1103"/>
          <w:tblCellSpacing w:w="15" w:type="dxa"/>
          <w:jc w:val="center"/>
        </w:trPr>
        <w:tc>
          <w:tcPr>
            <w:tcW w:w="2993" w:type="dxa"/>
          </w:tcPr>
          <w:p w:rsidR="00556592" w:rsidRDefault="00902D4E" w:rsidP="00FE7921">
            <w:pPr>
              <w:spacing w:before="100" w:beforeAutospacing="1" w:after="100" w:afterAutospacing="1"/>
            </w:pPr>
            <w:r>
              <w:t>Prekės</w:t>
            </w:r>
          </w:p>
          <w:p w:rsidR="00902D4E" w:rsidRPr="003570AF" w:rsidRDefault="00902D4E" w:rsidP="00FE7921">
            <w:pPr>
              <w:spacing w:before="100" w:beforeAutospacing="1" w:after="100" w:afterAutospacing="1"/>
            </w:pPr>
            <w:r>
              <w:t>Spaudas</w:t>
            </w:r>
          </w:p>
        </w:tc>
        <w:tc>
          <w:tcPr>
            <w:tcW w:w="1974" w:type="dxa"/>
          </w:tcPr>
          <w:p w:rsidR="00E82C82" w:rsidRPr="00F90BAB" w:rsidRDefault="00F90BAB" w:rsidP="00FE7921">
            <w:pPr>
              <w:spacing w:before="100" w:beforeAutospacing="1" w:after="100" w:afterAutospacing="1"/>
            </w:pPr>
            <w:r w:rsidRPr="00F90BAB">
              <w:t xml:space="preserve">BVPŽ </w:t>
            </w:r>
            <w:r w:rsidR="00902D4E">
              <w:t>22900000-9</w:t>
            </w:r>
          </w:p>
        </w:tc>
        <w:tc>
          <w:tcPr>
            <w:tcW w:w="1804" w:type="dxa"/>
          </w:tcPr>
          <w:p w:rsidR="00E82C82" w:rsidRPr="003570AF" w:rsidRDefault="00556592" w:rsidP="00FE7921">
            <w:pPr>
              <w:spacing w:before="100" w:beforeAutospacing="1" w:after="100" w:afterAutospacing="1"/>
            </w:pPr>
            <w:r>
              <w:t xml:space="preserve">Iki </w:t>
            </w:r>
            <w:r w:rsidR="00902D4E">
              <w:t>20</w:t>
            </w:r>
            <w:r w:rsidR="00D01A7B">
              <w:t>0 LT</w:t>
            </w:r>
          </w:p>
        </w:tc>
        <w:tc>
          <w:tcPr>
            <w:tcW w:w="2527" w:type="dxa"/>
          </w:tcPr>
          <w:p w:rsidR="00E82C82" w:rsidRDefault="00E82C82" w:rsidP="00FE7921">
            <w:r w:rsidRPr="004A6998">
              <w:t xml:space="preserve">122.3.punkt. viešųjų pikimų taisyklių, </w:t>
            </w:r>
            <w:r>
              <w:t>P</w:t>
            </w:r>
            <w:r w:rsidRPr="004A6998">
              <w:t>atvirtintų 2014.01.15     Įsak. Nr. V-6</w:t>
            </w:r>
          </w:p>
        </w:tc>
        <w:tc>
          <w:tcPr>
            <w:tcW w:w="4580" w:type="dxa"/>
            <w:vAlign w:val="center"/>
          </w:tcPr>
          <w:p w:rsidR="00E82C82" w:rsidRPr="002C3017" w:rsidRDefault="00902D4E" w:rsidP="00FE7921">
            <w:pPr>
              <w:spacing w:before="100" w:beforeAutospacing="1" w:after="100" w:afterAutospacing="1"/>
            </w:pPr>
            <w:r>
              <w:t>UAB „RERO“ DOZAINO STUDIJA</w:t>
            </w:r>
          </w:p>
        </w:tc>
      </w:tr>
      <w:tr w:rsidR="00E82C82" w:rsidRPr="00401CF2" w:rsidTr="00474373">
        <w:trPr>
          <w:trHeight w:val="1386"/>
          <w:tblCellSpacing w:w="15" w:type="dxa"/>
          <w:jc w:val="center"/>
        </w:trPr>
        <w:tc>
          <w:tcPr>
            <w:tcW w:w="2993" w:type="dxa"/>
          </w:tcPr>
          <w:p w:rsidR="00556592" w:rsidRDefault="00D01A7B" w:rsidP="00FE7921">
            <w:pPr>
              <w:spacing w:before="100" w:beforeAutospacing="1" w:after="100" w:afterAutospacing="1"/>
            </w:pPr>
            <w:r>
              <w:t>Paslauga</w:t>
            </w:r>
          </w:p>
          <w:p w:rsidR="00E63CE9" w:rsidRDefault="00F13ACB" w:rsidP="00FE7921">
            <w:pPr>
              <w:spacing w:before="100" w:beforeAutospacing="1" w:after="100" w:afterAutospacing="1"/>
            </w:pPr>
            <w:r>
              <w:t>Seminaras“Kū</w:t>
            </w:r>
            <w:r w:rsidR="00E63CE9">
              <w:t>rybiškų būdų parinkimas ir taikymas, ugdant SUP vaikus“</w:t>
            </w:r>
          </w:p>
        </w:tc>
        <w:tc>
          <w:tcPr>
            <w:tcW w:w="1974" w:type="dxa"/>
          </w:tcPr>
          <w:p w:rsidR="00E82C82" w:rsidRPr="00DC6F84" w:rsidRDefault="00F90BAB" w:rsidP="00FE7921">
            <w:pPr>
              <w:spacing w:before="100" w:beforeAutospacing="1" w:after="100" w:afterAutospacing="1"/>
            </w:pPr>
            <w:r w:rsidRPr="00F90BAB">
              <w:t>BVPŽ</w:t>
            </w:r>
            <w:r w:rsidR="00AE3284">
              <w:t xml:space="preserve"> </w:t>
            </w:r>
            <w:r w:rsidR="00E63CE9">
              <w:t>80500000</w:t>
            </w:r>
          </w:p>
        </w:tc>
        <w:tc>
          <w:tcPr>
            <w:tcW w:w="1804" w:type="dxa"/>
          </w:tcPr>
          <w:p w:rsidR="00E82C82" w:rsidRPr="003570AF" w:rsidRDefault="00556592" w:rsidP="00FE7921">
            <w:pPr>
              <w:spacing w:before="100" w:beforeAutospacing="1" w:after="100" w:afterAutospacing="1"/>
            </w:pPr>
            <w:r>
              <w:t xml:space="preserve">Iki </w:t>
            </w:r>
            <w:r w:rsidR="00E63CE9">
              <w:t>80 Lt</w:t>
            </w:r>
          </w:p>
        </w:tc>
        <w:tc>
          <w:tcPr>
            <w:tcW w:w="2527" w:type="dxa"/>
          </w:tcPr>
          <w:p w:rsidR="00E82C82" w:rsidRDefault="00E82C82" w:rsidP="00FE7921">
            <w:r w:rsidRPr="004A6998">
              <w:t xml:space="preserve">122.3.punkt. viešųjų pikimų taisyklių, </w:t>
            </w:r>
            <w:r>
              <w:t>P</w:t>
            </w:r>
            <w:r w:rsidRPr="004A6998">
              <w:t>atvirtintų 2014.01.15     Įsak. Nr. V-6</w:t>
            </w:r>
          </w:p>
        </w:tc>
        <w:tc>
          <w:tcPr>
            <w:tcW w:w="4580" w:type="dxa"/>
            <w:vAlign w:val="center"/>
          </w:tcPr>
          <w:p w:rsidR="00E82C82" w:rsidRPr="002C3017" w:rsidRDefault="00E63CE9" w:rsidP="00FE7921">
            <w:pPr>
              <w:spacing w:before="100" w:beforeAutospacing="1" w:after="100" w:afterAutospacing="1"/>
            </w:pPr>
            <w:r>
              <w:t>KAUNO PEDAGOGŲ KVALIFIKACIJOS CENTRAS</w:t>
            </w:r>
          </w:p>
        </w:tc>
      </w:tr>
      <w:tr w:rsidR="00F743C6" w:rsidRPr="00401CF2" w:rsidTr="00474373">
        <w:trPr>
          <w:trHeight w:val="1372"/>
          <w:tblCellSpacing w:w="15" w:type="dxa"/>
          <w:jc w:val="center"/>
        </w:trPr>
        <w:tc>
          <w:tcPr>
            <w:tcW w:w="2993" w:type="dxa"/>
          </w:tcPr>
          <w:p w:rsidR="00E63CE9" w:rsidRDefault="00E63CE9" w:rsidP="00FE7921">
            <w:pPr>
              <w:spacing w:before="100" w:beforeAutospacing="1" w:after="100" w:afterAutospacing="1"/>
            </w:pPr>
            <w:r>
              <w:t xml:space="preserve">Paslauga                  </w:t>
            </w:r>
          </w:p>
          <w:p w:rsidR="00F743C6" w:rsidRDefault="00E63CE9" w:rsidP="00FE7921">
            <w:pPr>
              <w:spacing w:before="100" w:beforeAutospacing="1" w:after="100" w:afterAutospacing="1"/>
            </w:pPr>
            <w:r>
              <w:t>Programa“Zipio draugai“ pedago</w:t>
            </w:r>
            <w:r w:rsidR="001D1CD0">
              <w:t>go kvalifikacijos tobulinimas NP</w:t>
            </w:r>
            <w:r w:rsidR="00B472EC">
              <w:t xml:space="preserve">         </w:t>
            </w:r>
          </w:p>
        </w:tc>
        <w:tc>
          <w:tcPr>
            <w:tcW w:w="1974" w:type="dxa"/>
            <w:vAlign w:val="center"/>
          </w:tcPr>
          <w:p w:rsidR="00F743C6" w:rsidRDefault="00AE3284" w:rsidP="00E5153D">
            <w:r w:rsidRPr="00F90BAB">
              <w:t>BVPŽ</w:t>
            </w:r>
            <w:r>
              <w:t xml:space="preserve"> </w:t>
            </w:r>
            <w:r w:rsidR="00E63CE9">
              <w:t>80500000</w:t>
            </w:r>
          </w:p>
          <w:p w:rsidR="00AE3284" w:rsidRDefault="00AE3284" w:rsidP="00E5153D"/>
          <w:p w:rsidR="00AE3284" w:rsidRPr="00E82C82" w:rsidRDefault="00AE3284" w:rsidP="00E5153D"/>
        </w:tc>
        <w:tc>
          <w:tcPr>
            <w:tcW w:w="1804" w:type="dxa"/>
          </w:tcPr>
          <w:p w:rsidR="00E63CE9" w:rsidRDefault="00B62CCA" w:rsidP="00FE7921">
            <w:pPr>
              <w:spacing w:before="100" w:beforeAutospacing="1" w:after="100" w:afterAutospacing="1"/>
            </w:pPr>
            <w:r>
              <w:t>Iki 352,00 Lt</w:t>
            </w:r>
          </w:p>
          <w:p w:rsidR="00B62CCA" w:rsidRDefault="00B62CCA" w:rsidP="00FE7921">
            <w:pPr>
              <w:spacing w:before="100" w:beforeAutospacing="1" w:after="100" w:afterAutospacing="1"/>
            </w:pPr>
          </w:p>
          <w:p w:rsidR="00E63CE9" w:rsidRPr="003570AF" w:rsidRDefault="00E63CE9" w:rsidP="00FE7921">
            <w:pPr>
              <w:spacing w:before="100" w:beforeAutospacing="1" w:after="100" w:afterAutospacing="1"/>
            </w:pPr>
          </w:p>
        </w:tc>
        <w:tc>
          <w:tcPr>
            <w:tcW w:w="2527" w:type="dxa"/>
          </w:tcPr>
          <w:p w:rsidR="00F743C6" w:rsidRDefault="00F743C6" w:rsidP="00E5153D">
            <w:r>
              <w:t>127.1</w:t>
            </w:r>
            <w:r w:rsidRPr="004A6998">
              <w:t xml:space="preserve">.punkt. viešųjų pikimų taisyklių, </w:t>
            </w:r>
            <w:r>
              <w:t>P</w:t>
            </w:r>
            <w:r w:rsidRPr="004A6998">
              <w:t>atvirtintų 2014.01.15     Įsak. Nr. V-6</w:t>
            </w:r>
          </w:p>
        </w:tc>
        <w:tc>
          <w:tcPr>
            <w:tcW w:w="4580" w:type="dxa"/>
            <w:vAlign w:val="center"/>
          </w:tcPr>
          <w:p w:rsidR="00F743C6" w:rsidRPr="002C3017" w:rsidRDefault="00B62CCA" w:rsidP="00FE7921">
            <w:pPr>
              <w:spacing w:before="100" w:beforeAutospacing="1" w:after="100" w:afterAutospacing="1"/>
            </w:pPr>
            <w:r>
              <w:t>VŠĮ „VAIKO LABUI“</w:t>
            </w:r>
          </w:p>
        </w:tc>
      </w:tr>
      <w:tr w:rsidR="001D1CD0" w:rsidRPr="00401CF2" w:rsidTr="00474373">
        <w:trPr>
          <w:trHeight w:val="1372"/>
          <w:tblCellSpacing w:w="15" w:type="dxa"/>
          <w:jc w:val="center"/>
        </w:trPr>
        <w:tc>
          <w:tcPr>
            <w:tcW w:w="2993" w:type="dxa"/>
          </w:tcPr>
          <w:p w:rsidR="001D1CD0" w:rsidRDefault="00202778" w:rsidP="00FE7921">
            <w:pPr>
              <w:spacing w:before="100" w:beforeAutospacing="1" w:after="100" w:afterAutospacing="1"/>
            </w:pPr>
            <w:r>
              <w:t>Paslauga</w:t>
            </w:r>
          </w:p>
          <w:p w:rsidR="00202778" w:rsidRDefault="00202778" w:rsidP="00FE7921">
            <w:pPr>
              <w:spacing w:before="100" w:beforeAutospacing="1" w:after="100" w:afterAutospacing="1"/>
            </w:pPr>
            <w:r>
              <w:t>(Už maitinimo paslaugas)</w:t>
            </w:r>
          </w:p>
        </w:tc>
        <w:tc>
          <w:tcPr>
            <w:tcW w:w="1974" w:type="dxa"/>
            <w:vAlign w:val="center"/>
          </w:tcPr>
          <w:p w:rsidR="001D1CD0" w:rsidRPr="00F90BAB" w:rsidRDefault="00202778" w:rsidP="00E5153D">
            <w:r>
              <w:t>BVPŽ 55300000-3</w:t>
            </w:r>
          </w:p>
        </w:tc>
        <w:tc>
          <w:tcPr>
            <w:tcW w:w="1804" w:type="dxa"/>
          </w:tcPr>
          <w:p w:rsidR="001D1CD0" w:rsidRDefault="001D1CD0" w:rsidP="00FE7921">
            <w:pPr>
              <w:spacing w:before="100" w:beforeAutospacing="1" w:after="100" w:afterAutospacing="1"/>
            </w:pPr>
          </w:p>
          <w:p w:rsidR="00202778" w:rsidRDefault="00202778" w:rsidP="00FE7921">
            <w:pPr>
              <w:spacing w:before="100" w:beforeAutospacing="1" w:after="100" w:afterAutospacing="1"/>
            </w:pPr>
            <w:r>
              <w:t>Iki 2000.00 Lt</w:t>
            </w:r>
          </w:p>
        </w:tc>
        <w:tc>
          <w:tcPr>
            <w:tcW w:w="2527" w:type="dxa"/>
          </w:tcPr>
          <w:p w:rsidR="001D1CD0" w:rsidRDefault="00202778" w:rsidP="00E5153D">
            <w:r>
              <w:t>127.1</w:t>
            </w:r>
            <w:r w:rsidRPr="004A6998">
              <w:t xml:space="preserve">.punkt. viešųjų pikimų taisyklių, </w:t>
            </w:r>
            <w:r>
              <w:t>P</w:t>
            </w:r>
            <w:r w:rsidRPr="004A6998">
              <w:t>atvirtintų 2014.01.15     Įsak. Nr. V-6</w:t>
            </w:r>
            <w:r>
              <w:t xml:space="preserve"> </w:t>
            </w:r>
          </w:p>
        </w:tc>
        <w:tc>
          <w:tcPr>
            <w:tcW w:w="4580" w:type="dxa"/>
            <w:vAlign w:val="center"/>
          </w:tcPr>
          <w:p w:rsidR="001D1CD0" w:rsidRDefault="00202778" w:rsidP="00FE7921">
            <w:pPr>
              <w:spacing w:before="100" w:beforeAutospacing="1" w:after="100" w:afterAutospacing="1"/>
            </w:pPr>
            <w:r>
              <w:t>UAB „ŽEMYN UPE“</w:t>
            </w:r>
          </w:p>
        </w:tc>
      </w:tr>
      <w:tr w:rsidR="001D1CD0" w:rsidRPr="00401CF2" w:rsidTr="00474373">
        <w:trPr>
          <w:trHeight w:val="1372"/>
          <w:tblCellSpacing w:w="15" w:type="dxa"/>
          <w:jc w:val="center"/>
        </w:trPr>
        <w:tc>
          <w:tcPr>
            <w:tcW w:w="2993" w:type="dxa"/>
          </w:tcPr>
          <w:p w:rsidR="001D1CD0" w:rsidRDefault="000D23D9" w:rsidP="00FE7921">
            <w:pPr>
              <w:spacing w:before="100" w:beforeAutospacing="1" w:after="100" w:afterAutospacing="1"/>
            </w:pPr>
            <w:r>
              <w:t>Paslauga</w:t>
            </w:r>
          </w:p>
          <w:p w:rsidR="000D23D9" w:rsidRDefault="000D23D9" w:rsidP="00FE7921">
            <w:pPr>
              <w:spacing w:before="100" w:beforeAutospacing="1" w:after="100" w:afterAutospacing="1"/>
            </w:pPr>
            <w:r>
              <w:t>(Interneto paslauga)</w:t>
            </w:r>
          </w:p>
        </w:tc>
        <w:tc>
          <w:tcPr>
            <w:tcW w:w="1974" w:type="dxa"/>
            <w:vAlign w:val="center"/>
          </w:tcPr>
          <w:p w:rsidR="000D23D9" w:rsidRPr="00F90BAB" w:rsidRDefault="000D23D9" w:rsidP="00E5153D">
            <w:r>
              <w:t>BVPŽ64200000-8</w:t>
            </w:r>
          </w:p>
        </w:tc>
        <w:tc>
          <w:tcPr>
            <w:tcW w:w="1804" w:type="dxa"/>
          </w:tcPr>
          <w:p w:rsidR="001D1CD0" w:rsidRDefault="001D1CD0" w:rsidP="00FE7921">
            <w:pPr>
              <w:spacing w:before="100" w:beforeAutospacing="1" w:after="100" w:afterAutospacing="1"/>
            </w:pPr>
          </w:p>
          <w:p w:rsidR="000D23D9" w:rsidRDefault="000D23D9" w:rsidP="00FE7921">
            <w:pPr>
              <w:spacing w:before="100" w:beforeAutospacing="1" w:after="100" w:afterAutospacing="1"/>
            </w:pPr>
            <w:r>
              <w:t>239.58 Lt</w:t>
            </w:r>
          </w:p>
        </w:tc>
        <w:tc>
          <w:tcPr>
            <w:tcW w:w="2527" w:type="dxa"/>
          </w:tcPr>
          <w:p w:rsidR="001D1CD0" w:rsidRDefault="000D23D9" w:rsidP="00E5153D">
            <w:r>
              <w:t>127.1</w:t>
            </w:r>
            <w:r w:rsidRPr="004A6998">
              <w:t xml:space="preserve">.punkt. viešųjų pikimų taisyklių, </w:t>
            </w:r>
            <w:r>
              <w:t>P</w:t>
            </w:r>
            <w:r w:rsidRPr="004A6998">
              <w:t>atvirtintų 2014.01.15     Įsak. Nr. V-6</w:t>
            </w:r>
            <w:r>
              <w:t xml:space="preserve"> </w:t>
            </w:r>
          </w:p>
        </w:tc>
        <w:tc>
          <w:tcPr>
            <w:tcW w:w="4580" w:type="dxa"/>
            <w:vAlign w:val="center"/>
          </w:tcPr>
          <w:p w:rsidR="001D1CD0" w:rsidRDefault="000D23D9" w:rsidP="00FE7921">
            <w:pPr>
              <w:spacing w:before="100" w:beforeAutospacing="1" w:after="100" w:afterAutospacing="1"/>
            </w:pPr>
            <w:r>
              <w:t>UAB „INTERNETO VIZIJA“</w:t>
            </w:r>
          </w:p>
        </w:tc>
      </w:tr>
    </w:tbl>
    <w:p w:rsidR="00401CF2" w:rsidRPr="008C778E" w:rsidRDefault="00401CF2" w:rsidP="00401CF2">
      <w:pPr>
        <w:spacing w:before="100" w:beforeAutospacing="1" w:after="100" w:afterAutospacing="1"/>
        <w:rPr>
          <w:color w:val="000000"/>
          <w:sz w:val="27"/>
          <w:szCs w:val="27"/>
        </w:rPr>
      </w:pPr>
      <w:r w:rsidRPr="00401CF2">
        <w:rPr>
          <w:color w:val="000000"/>
          <w:sz w:val="27"/>
          <w:szCs w:val="27"/>
        </w:rPr>
        <w:t>Sudarė:</w:t>
      </w:r>
      <w:r w:rsidR="008C778E">
        <w:rPr>
          <w:color w:val="000000"/>
          <w:sz w:val="27"/>
          <w:szCs w:val="27"/>
        </w:rPr>
        <w:t xml:space="preserve">                                                                                                                                                                                    </w:t>
      </w:r>
      <w:r w:rsidRPr="00401CF2">
        <w:rPr>
          <w:color w:val="000000"/>
          <w:sz w:val="27"/>
          <w:szCs w:val="27"/>
        </w:rPr>
        <w:t>Direktoriaus pavaduotoja ūkio reikalams</w:t>
      </w:r>
      <w:r w:rsidR="008C778E">
        <w:rPr>
          <w:color w:val="000000"/>
          <w:sz w:val="27"/>
          <w:szCs w:val="27"/>
        </w:rPr>
        <w:t xml:space="preserve">                                                                                                                                             Loreta Sadauskienė</w:t>
      </w:r>
      <w:r w:rsidRPr="00401CF2">
        <w:rPr>
          <w:color w:val="000000"/>
          <w:sz w:val="27"/>
          <w:szCs w:val="27"/>
        </w:rPr>
        <w:t>  </w:t>
      </w:r>
      <w:bookmarkStart w:id="0" w:name="_GoBack"/>
      <w:bookmarkEnd w:id="0"/>
    </w:p>
    <w:sectPr w:rsidR="00401CF2" w:rsidRPr="008C778E" w:rsidSect="00401CF2">
      <w:pgSz w:w="16838" w:h="11906" w:orient="landscape"/>
      <w:pgMar w:top="1701" w:right="1701" w:bottom="567" w:left="1134" w:header="567" w:footer="567" w:gutter="0"/>
      <w:cols w:space="1296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E5BD5" w:rsidRDefault="00BE5BD5" w:rsidP="00965F26">
      <w:r>
        <w:separator/>
      </w:r>
    </w:p>
  </w:endnote>
  <w:endnote w:type="continuationSeparator" w:id="0">
    <w:p w:rsidR="00BE5BD5" w:rsidRDefault="00BE5BD5" w:rsidP="00965F2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E5BD5" w:rsidRDefault="00BE5BD5" w:rsidP="00965F26">
      <w:r>
        <w:separator/>
      </w:r>
    </w:p>
  </w:footnote>
  <w:footnote w:type="continuationSeparator" w:id="0">
    <w:p w:rsidR="00BE5BD5" w:rsidRDefault="00BE5BD5" w:rsidP="00965F2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F00C1"/>
    <w:rsid w:val="00007C86"/>
    <w:rsid w:val="00023C7A"/>
    <w:rsid w:val="00034F59"/>
    <w:rsid w:val="0003682A"/>
    <w:rsid w:val="0008539A"/>
    <w:rsid w:val="000D23D9"/>
    <w:rsid w:val="001276FB"/>
    <w:rsid w:val="001328B2"/>
    <w:rsid w:val="00167671"/>
    <w:rsid w:val="00185AD7"/>
    <w:rsid w:val="001B3D74"/>
    <w:rsid w:val="001B461E"/>
    <w:rsid w:val="001C773D"/>
    <w:rsid w:val="001D1CD0"/>
    <w:rsid w:val="00202778"/>
    <w:rsid w:val="00223FA4"/>
    <w:rsid w:val="0025171B"/>
    <w:rsid w:val="002740BF"/>
    <w:rsid w:val="002C3017"/>
    <w:rsid w:val="003570AF"/>
    <w:rsid w:val="00371973"/>
    <w:rsid w:val="00394605"/>
    <w:rsid w:val="003F16EE"/>
    <w:rsid w:val="00401CF2"/>
    <w:rsid w:val="004474BB"/>
    <w:rsid w:val="00474373"/>
    <w:rsid w:val="00481435"/>
    <w:rsid w:val="004C4276"/>
    <w:rsid w:val="004C6E8D"/>
    <w:rsid w:val="0052351E"/>
    <w:rsid w:val="00556592"/>
    <w:rsid w:val="00556B1D"/>
    <w:rsid w:val="00556ECF"/>
    <w:rsid w:val="005F4F20"/>
    <w:rsid w:val="00630CF8"/>
    <w:rsid w:val="006546C9"/>
    <w:rsid w:val="00655F97"/>
    <w:rsid w:val="006B6694"/>
    <w:rsid w:val="006F48CA"/>
    <w:rsid w:val="007213D7"/>
    <w:rsid w:val="00727D90"/>
    <w:rsid w:val="0080328B"/>
    <w:rsid w:val="00835E33"/>
    <w:rsid w:val="00843A40"/>
    <w:rsid w:val="00846695"/>
    <w:rsid w:val="008524F0"/>
    <w:rsid w:val="00885433"/>
    <w:rsid w:val="008C16D5"/>
    <w:rsid w:val="008C778E"/>
    <w:rsid w:val="00902D4E"/>
    <w:rsid w:val="00910457"/>
    <w:rsid w:val="0094254A"/>
    <w:rsid w:val="00951F47"/>
    <w:rsid w:val="00965F26"/>
    <w:rsid w:val="00995B93"/>
    <w:rsid w:val="00997886"/>
    <w:rsid w:val="00A243F8"/>
    <w:rsid w:val="00AA744C"/>
    <w:rsid w:val="00AB2E12"/>
    <w:rsid w:val="00AE3284"/>
    <w:rsid w:val="00AF00C1"/>
    <w:rsid w:val="00AF6832"/>
    <w:rsid w:val="00B33E31"/>
    <w:rsid w:val="00B472EC"/>
    <w:rsid w:val="00B62CCA"/>
    <w:rsid w:val="00BE19C1"/>
    <w:rsid w:val="00BE5BD5"/>
    <w:rsid w:val="00BE7741"/>
    <w:rsid w:val="00C52B89"/>
    <w:rsid w:val="00C85B4D"/>
    <w:rsid w:val="00CC6D70"/>
    <w:rsid w:val="00CD5122"/>
    <w:rsid w:val="00D01A7B"/>
    <w:rsid w:val="00DB3EE6"/>
    <w:rsid w:val="00DB6650"/>
    <w:rsid w:val="00DC6F84"/>
    <w:rsid w:val="00DD0DC0"/>
    <w:rsid w:val="00DD7689"/>
    <w:rsid w:val="00E356DB"/>
    <w:rsid w:val="00E63CE9"/>
    <w:rsid w:val="00E82C82"/>
    <w:rsid w:val="00EA06DA"/>
    <w:rsid w:val="00EA1977"/>
    <w:rsid w:val="00EB2E92"/>
    <w:rsid w:val="00F13ACB"/>
    <w:rsid w:val="00F228B6"/>
    <w:rsid w:val="00F24F2B"/>
    <w:rsid w:val="00F62AB2"/>
    <w:rsid w:val="00F743C6"/>
    <w:rsid w:val="00F81B41"/>
    <w:rsid w:val="00F90BAB"/>
    <w:rsid w:val="00FD2A01"/>
    <w:rsid w:val="00FD6D09"/>
    <w:rsid w:val="00FE79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77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1C773D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401CF2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401CF2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213D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13D7"/>
    <w:rPr>
      <w:rFonts w:ascii="Tahoma" w:eastAsia="Times New Roman" w:hAnsi="Tahoma" w:cs="Tahoma"/>
      <w:sz w:val="16"/>
      <w:szCs w:val="16"/>
      <w:lang w:eastAsia="lt-LT"/>
    </w:rPr>
  </w:style>
  <w:style w:type="paragraph" w:styleId="Header">
    <w:name w:val="header"/>
    <w:basedOn w:val="Normal"/>
    <w:link w:val="HeaderChar"/>
    <w:uiPriority w:val="99"/>
    <w:unhideWhenUsed/>
    <w:rsid w:val="00965F26"/>
    <w:pPr>
      <w:tabs>
        <w:tab w:val="center" w:pos="4819"/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65F26"/>
    <w:rPr>
      <w:rFonts w:ascii="Times New Roman" w:eastAsia="Times New Roman" w:hAnsi="Times New Roman" w:cs="Times New Roman"/>
      <w:sz w:val="24"/>
      <w:szCs w:val="24"/>
      <w:lang w:eastAsia="lt-LT"/>
    </w:rPr>
  </w:style>
  <w:style w:type="paragraph" w:styleId="Footer">
    <w:name w:val="footer"/>
    <w:basedOn w:val="Normal"/>
    <w:link w:val="FooterChar"/>
    <w:uiPriority w:val="99"/>
    <w:unhideWhenUsed/>
    <w:rsid w:val="00965F26"/>
    <w:pPr>
      <w:tabs>
        <w:tab w:val="center" w:pos="4819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65F26"/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customStyle="1" w:styleId="st">
    <w:name w:val="st"/>
    <w:basedOn w:val="DefaultParagraphFont"/>
    <w:rsid w:val="00CD512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77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1C773D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401CF2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401CF2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213D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13D7"/>
    <w:rPr>
      <w:rFonts w:ascii="Tahoma" w:eastAsia="Times New Roman" w:hAnsi="Tahoma" w:cs="Tahoma"/>
      <w:sz w:val="16"/>
      <w:szCs w:val="16"/>
      <w:lang w:eastAsia="lt-LT"/>
    </w:rPr>
  </w:style>
  <w:style w:type="paragraph" w:styleId="Header">
    <w:name w:val="header"/>
    <w:basedOn w:val="Normal"/>
    <w:link w:val="HeaderChar"/>
    <w:uiPriority w:val="99"/>
    <w:unhideWhenUsed/>
    <w:rsid w:val="00965F26"/>
    <w:pPr>
      <w:tabs>
        <w:tab w:val="center" w:pos="4819"/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65F26"/>
    <w:rPr>
      <w:rFonts w:ascii="Times New Roman" w:eastAsia="Times New Roman" w:hAnsi="Times New Roman" w:cs="Times New Roman"/>
      <w:sz w:val="24"/>
      <w:szCs w:val="24"/>
      <w:lang w:eastAsia="lt-LT"/>
    </w:rPr>
  </w:style>
  <w:style w:type="paragraph" w:styleId="Footer">
    <w:name w:val="footer"/>
    <w:basedOn w:val="Normal"/>
    <w:link w:val="FooterChar"/>
    <w:uiPriority w:val="99"/>
    <w:unhideWhenUsed/>
    <w:rsid w:val="00965F26"/>
    <w:pPr>
      <w:tabs>
        <w:tab w:val="center" w:pos="4819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65F26"/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customStyle="1" w:styleId="st">
    <w:name w:val="st"/>
    <w:basedOn w:val="DefaultParagraphFont"/>
    <w:rsid w:val="00CD512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786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3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</TotalTime>
  <Pages>2</Pages>
  <Words>1868</Words>
  <Characters>1065</Characters>
  <Application>Microsoft Office Word</Application>
  <DocSecurity>0</DocSecurity>
  <Lines>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EDITA</cp:lastModifiedBy>
  <cp:revision>23</cp:revision>
  <cp:lastPrinted>2014-02-10T09:28:00Z</cp:lastPrinted>
  <dcterms:created xsi:type="dcterms:W3CDTF">2014-04-10T13:12:00Z</dcterms:created>
  <dcterms:modified xsi:type="dcterms:W3CDTF">2014-08-30T12:29:00Z</dcterms:modified>
</cp:coreProperties>
</file>