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F26" w:rsidRDefault="00965F26" w:rsidP="004C4276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</w:p>
    <w:p w:rsidR="004C4276" w:rsidRPr="004C4276" w:rsidRDefault="00E356DB" w:rsidP="004C4276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KAUNO</w:t>
      </w:r>
      <w:r w:rsidR="00401CF2" w:rsidRPr="00401CF2">
        <w:rPr>
          <w:b/>
          <w:bCs/>
          <w:color w:val="000000"/>
          <w:sz w:val="27"/>
          <w:szCs w:val="27"/>
        </w:rPr>
        <w:t xml:space="preserve">  </w:t>
      </w:r>
      <w:r>
        <w:rPr>
          <w:b/>
          <w:bCs/>
          <w:color w:val="000000"/>
          <w:sz w:val="27"/>
          <w:szCs w:val="27"/>
        </w:rPr>
        <w:t xml:space="preserve">LOPŠELIO - </w:t>
      </w:r>
      <w:r w:rsidR="00401CF2" w:rsidRPr="00401CF2">
        <w:rPr>
          <w:b/>
          <w:bCs/>
          <w:color w:val="000000"/>
          <w:sz w:val="27"/>
          <w:szCs w:val="27"/>
        </w:rPr>
        <w:t xml:space="preserve">DARŽELIO </w:t>
      </w:r>
      <w:r>
        <w:rPr>
          <w:b/>
          <w:bCs/>
          <w:color w:val="000000"/>
          <w:sz w:val="27"/>
          <w:szCs w:val="27"/>
        </w:rPr>
        <w:t>„ŽELMENĖLIS</w:t>
      </w:r>
      <w:r w:rsidR="00401CF2" w:rsidRPr="00401CF2">
        <w:rPr>
          <w:b/>
          <w:bCs/>
          <w:color w:val="000000"/>
          <w:sz w:val="27"/>
          <w:szCs w:val="27"/>
        </w:rPr>
        <w:t>“</w:t>
      </w:r>
      <w:r w:rsidR="004C4276">
        <w:t xml:space="preserve"> </w:t>
      </w:r>
      <w:r w:rsidR="00C8644A">
        <w:rPr>
          <w:b/>
          <w:bCs/>
          <w:color w:val="000000"/>
          <w:sz w:val="27"/>
          <w:szCs w:val="27"/>
        </w:rPr>
        <w:t>2014 METŲ RUGPJŪČIO</w:t>
      </w:r>
      <w:r>
        <w:rPr>
          <w:b/>
          <w:bCs/>
          <w:color w:val="000000"/>
          <w:sz w:val="27"/>
          <w:szCs w:val="27"/>
        </w:rPr>
        <w:t xml:space="preserve"> MĖNESĮ PERKAMOS </w:t>
      </w:r>
      <w:r w:rsidR="002C3017">
        <w:rPr>
          <w:b/>
          <w:bCs/>
          <w:color w:val="000000"/>
          <w:sz w:val="27"/>
          <w:szCs w:val="27"/>
        </w:rPr>
        <w:t xml:space="preserve">                         </w:t>
      </w:r>
      <w:r>
        <w:rPr>
          <w:b/>
          <w:bCs/>
          <w:color w:val="000000"/>
          <w:sz w:val="27"/>
          <w:szCs w:val="27"/>
        </w:rPr>
        <w:t>PREKĖS</w:t>
      </w:r>
      <w:r w:rsidR="005F4F20">
        <w:rPr>
          <w:b/>
          <w:bCs/>
          <w:color w:val="000000"/>
          <w:sz w:val="27"/>
          <w:szCs w:val="27"/>
        </w:rPr>
        <w:t>-PASLAUGOS</w:t>
      </w:r>
      <w:r w:rsidR="008C778E">
        <w:rPr>
          <w:b/>
          <w:bCs/>
          <w:color w:val="000000"/>
          <w:sz w:val="27"/>
          <w:szCs w:val="27"/>
        </w:rPr>
        <w:t xml:space="preserve">                                                                                                              </w:t>
      </w:r>
    </w:p>
    <w:tbl>
      <w:tblPr>
        <w:tblW w:w="13069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94"/>
        <w:gridCol w:w="1984"/>
        <w:gridCol w:w="1687"/>
        <w:gridCol w:w="2351"/>
        <w:gridCol w:w="4253"/>
      </w:tblGrid>
      <w:tr w:rsidR="004C4276" w:rsidRPr="00401CF2" w:rsidTr="00965F26">
        <w:trPr>
          <w:tblCellSpacing w:w="15" w:type="dxa"/>
          <w:jc w:val="center"/>
        </w:trPr>
        <w:tc>
          <w:tcPr>
            <w:tcW w:w="2749" w:type="dxa"/>
            <w:vAlign w:val="center"/>
            <w:hideMark/>
          </w:tcPr>
          <w:p w:rsidR="004C4276" w:rsidRPr="00401CF2" w:rsidRDefault="004C4276" w:rsidP="00401CF2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objekto pavadinimas</w:t>
            </w:r>
          </w:p>
        </w:tc>
        <w:tc>
          <w:tcPr>
            <w:tcW w:w="1954" w:type="dxa"/>
            <w:vAlign w:val="center"/>
            <w:hideMark/>
          </w:tcPr>
          <w:p w:rsidR="004C4276" w:rsidRPr="00401CF2" w:rsidRDefault="004C4276" w:rsidP="00401CF2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BVPŽ kodas</w:t>
            </w:r>
          </w:p>
        </w:tc>
        <w:tc>
          <w:tcPr>
            <w:tcW w:w="1657" w:type="dxa"/>
            <w:vAlign w:val="center"/>
            <w:hideMark/>
          </w:tcPr>
          <w:p w:rsidR="004C4276" w:rsidRPr="00401CF2" w:rsidRDefault="004C4276" w:rsidP="003570AF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Numatomas kiekis ir kaina be (PVM)</w:t>
            </w:r>
          </w:p>
        </w:tc>
        <w:tc>
          <w:tcPr>
            <w:tcW w:w="2321" w:type="dxa"/>
            <w:vAlign w:val="center"/>
            <w:hideMark/>
          </w:tcPr>
          <w:p w:rsidR="004C4276" w:rsidRPr="00401CF2" w:rsidRDefault="004C4276" w:rsidP="0025221B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būdas</w:t>
            </w:r>
          </w:p>
        </w:tc>
        <w:tc>
          <w:tcPr>
            <w:tcW w:w="4208" w:type="dxa"/>
            <w:vAlign w:val="center"/>
          </w:tcPr>
          <w:p w:rsidR="002C3017" w:rsidRPr="004C4276" w:rsidRDefault="00843A40" w:rsidP="002C3017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4C4276">
              <w:rPr>
                <w:b/>
              </w:rPr>
              <w:t>nformacija</w:t>
            </w:r>
          </w:p>
        </w:tc>
      </w:tr>
      <w:tr w:rsidR="004C4276" w:rsidRPr="0089251C" w:rsidTr="00965F26">
        <w:trPr>
          <w:tblCellSpacing w:w="15" w:type="dxa"/>
          <w:jc w:val="center"/>
        </w:trPr>
        <w:tc>
          <w:tcPr>
            <w:tcW w:w="2749" w:type="dxa"/>
            <w:hideMark/>
          </w:tcPr>
          <w:p w:rsidR="00F65AEE" w:rsidRPr="0089251C" w:rsidRDefault="00F65AEE" w:rsidP="00DD0DC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Prekės</w:t>
            </w:r>
          </w:p>
          <w:p w:rsidR="00F65AEE" w:rsidRPr="0089251C" w:rsidRDefault="00F65AEE" w:rsidP="00DD0DC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Statybinės prekes(dažai,lakas)</w:t>
            </w:r>
          </w:p>
          <w:p w:rsidR="004C4276" w:rsidRPr="0089251C" w:rsidRDefault="00F65AEE" w:rsidP="00DD0DC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Ūkinės prekės(šepečiai,kempinės)</w:t>
            </w:r>
            <w:r w:rsidR="004C4276" w:rsidRPr="0089251C">
              <w:rPr>
                <w:sz w:val="20"/>
                <w:szCs w:val="20"/>
              </w:rPr>
              <w:t xml:space="preserve">                 </w:t>
            </w:r>
          </w:p>
        </w:tc>
        <w:tc>
          <w:tcPr>
            <w:tcW w:w="1954" w:type="dxa"/>
          </w:tcPr>
          <w:p w:rsidR="004C4276" w:rsidRPr="0089251C" w:rsidRDefault="00F65AEE" w:rsidP="00F65AEE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BVPŽ44800000-8</w:t>
            </w:r>
          </w:p>
          <w:p w:rsidR="00F65AEE" w:rsidRPr="0089251C" w:rsidRDefault="00F65AEE" w:rsidP="00F65AEE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BVPŽ 24000000-4</w:t>
            </w:r>
          </w:p>
        </w:tc>
        <w:tc>
          <w:tcPr>
            <w:tcW w:w="1657" w:type="dxa"/>
          </w:tcPr>
          <w:p w:rsidR="004C4276" w:rsidRPr="0089251C" w:rsidRDefault="00B472EC" w:rsidP="00DD0DC0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I</w:t>
            </w:r>
            <w:r w:rsidR="00F65AEE" w:rsidRPr="0089251C">
              <w:rPr>
                <w:sz w:val="20"/>
                <w:szCs w:val="20"/>
              </w:rPr>
              <w:t>ki 1169,20</w:t>
            </w:r>
          </w:p>
        </w:tc>
        <w:tc>
          <w:tcPr>
            <w:tcW w:w="2321" w:type="dxa"/>
          </w:tcPr>
          <w:p w:rsidR="004C4276" w:rsidRPr="0089251C" w:rsidRDefault="004C4276" w:rsidP="0025221B">
            <w:pPr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122.3.punkt. viešųjų pikimų taisyklių, Patvirtintų 2014.01.15     Įsak. Nr. V-6</w:t>
            </w:r>
          </w:p>
        </w:tc>
        <w:tc>
          <w:tcPr>
            <w:tcW w:w="4208" w:type="dxa"/>
            <w:vAlign w:val="center"/>
          </w:tcPr>
          <w:p w:rsidR="004C4276" w:rsidRPr="0089251C" w:rsidRDefault="00F65AEE" w:rsidP="002C3017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UAB SENUKŲ PREKYBOS CENTRAS</w:t>
            </w:r>
          </w:p>
        </w:tc>
      </w:tr>
      <w:tr w:rsidR="00DD0DC0" w:rsidRPr="0089251C" w:rsidTr="00965F26">
        <w:trPr>
          <w:tblCellSpacing w:w="15" w:type="dxa"/>
          <w:jc w:val="center"/>
        </w:trPr>
        <w:tc>
          <w:tcPr>
            <w:tcW w:w="2749" w:type="dxa"/>
          </w:tcPr>
          <w:p w:rsidR="005728DF" w:rsidRPr="0089251C" w:rsidRDefault="005728DF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Prekės</w:t>
            </w:r>
          </w:p>
          <w:p w:rsidR="005728DF" w:rsidRPr="0089251C" w:rsidRDefault="005728DF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Kiliminė danga</w:t>
            </w:r>
          </w:p>
        </w:tc>
        <w:tc>
          <w:tcPr>
            <w:tcW w:w="1954" w:type="dxa"/>
          </w:tcPr>
          <w:p w:rsidR="00DD0DC0" w:rsidRPr="0089251C" w:rsidRDefault="005728DF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BVPŽ 44112230-9</w:t>
            </w:r>
          </w:p>
        </w:tc>
        <w:tc>
          <w:tcPr>
            <w:tcW w:w="1657" w:type="dxa"/>
          </w:tcPr>
          <w:p w:rsidR="00DD0DC0" w:rsidRPr="0089251C" w:rsidRDefault="00DD0DC0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 xml:space="preserve"> </w:t>
            </w:r>
            <w:r w:rsidR="00B472EC" w:rsidRPr="0089251C">
              <w:rPr>
                <w:sz w:val="20"/>
                <w:szCs w:val="20"/>
              </w:rPr>
              <w:t>I</w:t>
            </w:r>
            <w:r w:rsidR="005728DF" w:rsidRPr="0089251C">
              <w:rPr>
                <w:sz w:val="20"/>
                <w:szCs w:val="20"/>
              </w:rPr>
              <w:t>ki 1061,97 Lt</w:t>
            </w:r>
          </w:p>
        </w:tc>
        <w:tc>
          <w:tcPr>
            <w:tcW w:w="2321" w:type="dxa"/>
          </w:tcPr>
          <w:p w:rsidR="00DD0DC0" w:rsidRPr="0089251C" w:rsidRDefault="00DD0DC0" w:rsidP="0025221B">
            <w:pPr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122.3.punkt. viešųjų pikimų taisyklių, Patvirtintų 2014.01.15     Įsak. Nr. V-6</w:t>
            </w:r>
          </w:p>
        </w:tc>
        <w:tc>
          <w:tcPr>
            <w:tcW w:w="4208" w:type="dxa"/>
            <w:vAlign w:val="center"/>
          </w:tcPr>
          <w:p w:rsidR="00DD0DC0" w:rsidRPr="0089251C" w:rsidRDefault="005728DF" w:rsidP="002C3017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UAB SENUKŲ PREKYBOS CENTRAS</w:t>
            </w:r>
          </w:p>
        </w:tc>
      </w:tr>
      <w:tr w:rsidR="00F743C6" w:rsidRPr="0089251C" w:rsidTr="00965F26">
        <w:trPr>
          <w:tblCellSpacing w:w="15" w:type="dxa"/>
          <w:jc w:val="center"/>
        </w:trPr>
        <w:tc>
          <w:tcPr>
            <w:tcW w:w="2749" w:type="dxa"/>
          </w:tcPr>
          <w:p w:rsidR="00F743C6" w:rsidRPr="0089251C" w:rsidRDefault="00DD0DC0" w:rsidP="00401CF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 xml:space="preserve">Prekės                                </w:t>
            </w:r>
            <w:r w:rsidR="00F24AC6" w:rsidRPr="0089251C">
              <w:rPr>
                <w:sz w:val="20"/>
                <w:szCs w:val="20"/>
              </w:rPr>
              <w:t xml:space="preserve">         </w:t>
            </w:r>
            <w:r w:rsidR="00A72B10">
              <w:rPr>
                <w:sz w:val="20"/>
                <w:szCs w:val="20"/>
              </w:rPr>
              <w:t>Statybinės prekės(teptukai. Daž</w:t>
            </w:r>
            <w:r w:rsidR="00F24AC6" w:rsidRPr="0089251C">
              <w:rPr>
                <w:sz w:val="20"/>
                <w:szCs w:val="20"/>
              </w:rPr>
              <w:t>ai)</w:t>
            </w:r>
          </w:p>
        </w:tc>
        <w:tc>
          <w:tcPr>
            <w:tcW w:w="1954" w:type="dxa"/>
          </w:tcPr>
          <w:p w:rsidR="00F743C6" w:rsidRPr="0089251C" w:rsidRDefault="00DD0DC0" w:rsidP="0025221B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BVPŽ</w:t>
            </w:r>
            <w:r w:rsidR="00F24AC6" w:rsidRPr="0089251C">
              <w:rPr>
                <w:sz w:val="20"/>
                <w:szCs w:val="20"/>
              </w:rPr>
              <w:t xml:space="preserve"> 44810000-1</w:t>
            </w:r>
          </w:p>
        </w:tc>
        <w:tc>
          <w:tcPr>
            <w:tcW w:w="1657" w:type="dxa"/>
          </w:tcPr>
          <w:p w:rsidR="00F743C6" w:rsidRDefault="00F24AC6" w:rsidP="003570A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Iki 283,75 L</w:t>
            </w:r>
            <w:r w:rsidR="0089251C">
              <w:rPr>
                <w:sz w:val="20"/>
                <w:szCs w:val="20"/>
              </w:rPr>
              <w:t>t</w:t>
            </w:r>
          </w:p>
          <w:p w:rsidR="0089251C" w:rsidRDefault="0089251C" w:rsidP="003570A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Iki340,52 Lt</w:t>
            </w:r>
          </w:p>
          <w:p w:rsidR="0089251C" w:rsidRPr="0089251C" w:rsidRDefault="0089251C" w:rsidP="003570AF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2321" w:type="dxa"/>
          </w:tcPr>
          <w:p w:rsidR="00F743C6" w:rsidRPr="0089251C" w:rsidRDefault="00F743C6" w:rsidP="00E5153D">
            <w:pPr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127.1.punkt. viešųjų pikimų taisyklių, Patvirtintų 2014.01.15     Įsak. Nr. V-6</w:t>
            </w:r>
          </w:p>
        </w:tc>
        <w:tc>
          <w:tcPr>
            <w:tcW w:w="4208" w:type="dxa"/>
            <w:vAlign w:val="center"/>
          </w:tcPr>
          <w:p w:rsidR="00F743C6" w:rsidRPr="0089251C" w:rsidRDefault="00F24AC6" w:rsidP="002C3017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UAB „SPALVŲ SALA“</w:t>
            </w:r>
          </w:p>
        </w:tc>
      </w:tr>
      <w:tr w:rsidR="008524F0" w:rsidRPr="0089251C" w:rsidTr="00965F26">
        <w:trPr>
          <w:tblCellSpacing w:w="15" w:type="dxa"/>
          <w:jc w:val="center"/>
        </w:trPr>
        <w:tc>
          <w:tcPr>
            <w:tcW w:w="2749" w:type="dxa"/>
          </w:tcPr>
          <w:p w:rsidR="005C464E" w:rsidRPr="0089251C" w:rsidRDefault="008524F0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Prekės</w:t>
            </w:r>
          </w:p>
          <w:p w:rsidR="001F5174" w:rsidRPr="0089251C" w:rsidRDefault="00A72B10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Rankšl</w:t>
            </w:r>
            <w:r w:rsidR="005C464E" w:rsidRPr="0089251C">
              <w:rPr>
                <w:sz w:val="20"/>
                <w:szCs w:val="20"/>
              </w:rPr>
              <w:t>uosčiai</w:t>
            </w:r>
            <w:r w:rsidR="008524F0" w:rsidRPr="0089251C">
              <w:rPr>
                <w:sz w:val="20"/>
                <w:szCs w:val="20"/>
              </w:rPr>
              <w:t xml:space="preserve">    </w:t>
            </w:r>
          </w:p>
          <w:p w:rsidR="008524F0" w:rsidRPr="0089251C" w:rsidRDefault="001F5174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 xml:space="preserve"> </w:t>
            </w:r>
            <w:r w:rsidR="008524F0" w:rsidRPr="0089251C">
              <w:rPr>
                <w:sz w:val="20"/>
                <w:szCs w:val="20"/>
              </w:rPr>
              <w:t xml:space="preserve">            </w:t>
            </w:r>
            <w:r w:rsidRPr="0089251C">
              <w:rPr>
                <w:sz w:val="20"/>
                <w:szCs w:val="20"/>
              </w:rPr>
              <w:t xml:space="preserve">                  </w:t>
            </w:r>
          </w:p>
        </w:tc>
        <w:tc>
          <w:tcPr>
            <w:tcW w:w="1954" w:type="dxa"/>
          </w:tcPr>
          <w:p w:rsidR="008524F0" w:rsidRPr="0089251C" w:rsidRDefault="00FE5CB9" w:rsidP="00FE5CB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BVPŽ  19212000-5</w:t>
            </w:r>
          </w:p>
        </w:tc>
        <w:tc>
          <w:tcPr>
            <w:tcW w:w="1657" w:type="dxa"/>
          </w:tcPr>
          <w:p w:rsidR="008524F0" w:rsidRPr="0089251C" w:rsidRDefault="00D34628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Iki 400Lt</w:t>
            </w:r>
          </w:p>
        </w:tc>
        <w:tc>
          <w:tcPr>
            <w:tcW w:w="2321" w:type="dxa"/>
          </w:tcPr>
          <w:p w:rsidR="008524F0" w:rsidRPr="0089251C" w:rsidRDefault="008524F0" w:rsidP="0025221B">
            <w:pPr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122.3.punkt. viešųjų pikimų taisyklių, Patvirtintų 2014.01.15     Įsak. Nr. V-6</w:t>
            </w:r>
          </w:p>
        </w:tc>
        <w:tc>
          <w:tcPr>
            <w:tcW w:w="4208" w:type="dxa"/>
            <w:vAlign w:val="center"/>
          </w:tcPr>
          <w:p w:rsidR="008524F0" w:rsidRPr="0089251C" w:rsidRDefault="00D34628" w:rsidP="002C3017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IĮ“GEVENA“</w:t>
            </w:r>
          </w:p>
        </w:tc>
      </w:tr>
      <w:tr w:rsidR="008524F0" w:rsidRPr="0089251C" w:rsidTr="00442B69">
        <w:trPr>
          <w:tblCellSpacing w:w="15" w:type="dxa"/>
          <w:jc w:val="center"/>
        </w:trPr>
        <w:tc>
          <w:tcPr>
            <w:tcW w:w="2749" w:type="dxa"/>
          </w:tcPr>
          <w:p w:rsidR="000774FB" w:rsidRPr="0089251C" w:rsidRDefault="000774FB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Prekės</w:t>
            </w:r>
          </w:p>
          <w:p w:rsidR="000774FB" w:rsidRPr="0089251C" w:rsidRDefault="000774FB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Printeris\COP\SCAN\FAX M 1536DNF\CE538A\B19HP</w:t>
            </w:r>
          </w:p>
          <w:p w:rsidR="000774FB" w:rsidRPr="0089251C" w:rsidRDefault="000774FB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954" w:type="dxa"/>
          </w:tcPr>
          <w:p w:rsidR="008524F0" w:rsidRPr="0089251C" w:rsidRDefault="000774FB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 xml:space="preserve">BVPŽ </w:t>
            </w:r>
            <w:r w:rsidR="00061100" w:rsidRPr="0089251C">
              <w:rPr>
                <w:sz w:val="20"/>
                <w:szCs w:val="20"/>
              </w:rPr>
              <w:t>30200000-1</w:t>
            </w:r>
          </w:p>
        </w:tc>
        <w:tc>
          <w:tcPr>
            <w:tcW w:w="1657" w:type="dxa"/>
          </w:tcPr>
          <w:p w:rsidR="008524F0" w:rsidRPr="0089251C" w:rsidRDefault="000774FB" w:rsidP="00850AE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Iki 849 Lt</w:t>
            </w:r>
          </w:p>
        </w:tc>
        <w:tc>
          <w:tcPr>
            <w:tcW w:w="2321" w:type="dxa"/>
          </w:tcPr>
          <w:p w:rsidR="008524F0" w:rsidRPr="0089251C" w:rsidRDefault="008524F0" w:rsidP="00E5153D">
            <w:pPr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122.3.punkt. viešųjų pikimų taisyklių, Patvirtintų 2014.01.15     Įsak. Nr. V-6</w:t>
            </w:r>
          </w:p>
        </w:tc>
        <w:tc>
          <w:tcPr>
            <w:tcW w:w="4208" w:type="dxa"/>
            <w:vAlign w:val="center"/>
          </w:tcPr>
          <w:p w:rsidR="008524F0" w:rsidRPr="0089251C" w:rsidRDefault="00061100" w:rsidP="002C3017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251C">
              <w:rPr>
                <w:sz w:val="20"/>
                <w:szCs w:val="20"/>
              </w:rPr>
              <w:t>UAB ‚TAVO ELEKTRONIKOS PASAULIS“</w:t>
            </w:r>
          </w:p>
        </w:tc>
      </w:tr>
    </w:tbl>
    <w:p w:rsidR="00401CF2" w:rsidRPr="0089251C" w:rsidRDefault="00401CF2" w:rsidP="00401CF2">
      <w:pPr>
        <w:spacing w:before="100" w:beforeAutospacing="1" w:after="100" w:afterAutospacing="1"/>
        <w:rPr>
          <w:color w:val="000000"/>
          <w:sz w:val="20"/>
          <w:szCs w:val="20"/>
        </w:rPr>
      </w:pPr>
      <w:bookmarkStart w:id="0" w:name="_GoBack"/>
      <w:bookmarkEnd w:id="0"/>
      <w:r w:rsidRPr="0089251C">
        <w:rPr>
          <w:color w:val="000000"/>
          <w:sz w:val="20"/>
          <w:szCs w:val="20"/>
        </w:rPr>
        <w:t>Sudarė:</w:t>
      </w:r>
      <w:r w:rsidR="008C778E" w:rsidRPr="0089251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Pr="0089251C">
        <w:rPr>
          <w:color w:val="000000"/>
          <w:sz w:val="20"/>
          <w:szCs w:val="20"/>
        </w:rPr>
        <w:t>Direktoriaus pavaduotoja ūkio reikalams</w:t>
      </w:r>
      <w:r w:rsidR="008C778E" w:rsidRPr="0089251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Loreta Sadauskienė</w:t>
      </w:r>
      <w:r w:rsidRPr="0089251C">
        <w:rPr>
          <w:color w:val="000000"/>
          <w:sz w:val="20"/>
          <w:szCs w:val="20"/>
        </w:rPr>
        <w:t>  </w:t>
      </w:r>
    </w:p>
    <w:sectPr w:rsidR="00401CF2" w:rsidRPr="0089251C" w:rsidSect="00401CF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C0A" w:rsidRDefault="00766C0A" w:rsidP="00965F26">
      <w:r>
        <w:separator/>
      </w:r>
    </w:p>
  </w:endnote>
  <w:endnote w:type="continuationSeparator" w:id="0">
    <w:p w:rsidR="00766C0A" w:rsidRDefault="00766C0A" w:rsidP="00965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C0A" w:rsidRDefault="00766C0A" w:rsidP="00965F26">
      <w:r>
        <w:separator/>
      </w:r>
    </w:p>
  </w:footnote>
  <w:footnote w:type="continuationSeparator" w:id="0">
    <w:p w:rsidR="00766C0A" w:rsidRDefault="00766C0A" w:rsidP="00965F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00C1"/>
    <w:rsid w:val="00007C86"/>
    <w:rsid w:val="00023C7A"/>
    <w:rsid w:val="00061100"/>
    <w:rsid w:val="000774FB"/>
    <w:rsid w:val="0008539A"/>
    <w:rsid w:val="00185AD7"/>
    <w:rsid w:val="001B3D74"/>
    <w:rsid w:val="001C773D"/>
    <w:rsid w:val="001F316B"/>
    <w:rsid w:val="001F5174"/>
    <w:rsid w:val="0025171B"/>
    <w:rsid w:val="002740BF"/>
    <w:rsid w:val="002C3017"/>
    <w:rsid w:val="003570AF"/>
    <w:rsid w:val="00371973"/>
    <w:rsid w:val="00394605"/>
    <w:rsid w:val="00401CF2"/>
    <w:rsid w:val="004474BB"/>
    <w:rsid w:val="00481435"/>
    <w:rsid w:val="004C4276"/>
    <w:rsid w:val="00556592"/>
    <w:rsid w:val="00556B1D"/>
    <w:rsid w:val="00556ECF"/>
    <w:rsid w:val="005728DF"/>
    <w:rsid w:val="005C464E"/>
    <w:rsid w:val="005F4F20"/>
    <w:rsid w:val="00630CF8"/>
    <w:rsid w:val="006546C9"/>
    <w:rsid w:val="006B6694"/>
    <w:rsid w:val="006F48CA"/>
    <w:rsid w:val="007213D7"/>
    <w:rsid w:val="00725E3E"/>
    <w:rsid w:val="00766C0A"/>
    <w:rsid w:val="0080328B"/>
    <w:rsid w:val="00835E33"/>
    <w:rsid w:val="00843A40"/>
    <w:rsid w:val="00846695"/>
    <w:rsid w:val="008524F0"/>
    <w:rsid w:val="00885433"/>
    <w:rsid w:val="0089251C"/>
    <w:rsid w:val="008B42B4"/>
    <w:rsid w:val="008C16D5"/>
    <w:rsid w:val="008C778E"/>
    <w:rsid w:val="0094187F"/>
    <w:rsid w:val="0094254A"/>
    <w:rsid w:val="00965F26"/>
    <w:rsid w:val="00997886"/>
    <w:rsid w:val="009D0C92"/>
    <w:rsid w:val="00A243F8"/>
    <w:rsid w:val="00A72B10"/>
    <w:rsid w:val="00AA744C"/>
    <w:rsid w:val="00AB2E12"/>
    <w:rsid w:val="00AE3284"/>
    <w:rsid w:val="00AF00C1"/>
    <w:rsid w:val="00B33E31"/>
    <w:rsid w:val="00B472EC"/>
    <w:rsid w:val="00BE7741"/>
    <w:rsid w:val="00C52B89"/>
    <w:rsid w:val="00C85B4D"/>
    <w:rsid w:val="00C8644A"/>
    <w:rsid w:val="00CC6D70"/>
    <w:rsid w:val="00CD5122"/>
    <w:rsid w:val="00D34628"/>
    <w:rsid w:val="00D53E86"/>
    <w:rsid w:val="00DB3EE6"/>
    <w:rsid w:val="00DB6650"/>
    <w:rsid w:val="00DC6F84"/>
    <w:rsid w:val="00DD0DC0"/>
    <w:rsid w:val="00DD7689"/>
    <w:rsid w:val="00E356DB"/>
    <w:rsid w:val="00E82C82"/>
    <w:rsid w:val="00EA06DA"/>
    <w:rsid w:val="00EA1977"/>
    <w:rsid w:val="00EB2E92"/>
    <w:rsid w:val="00EC03C9"/>
    <w:rsid w:val="00EF20C4"/>
    <w:rsid w:val="00F228B6"/>
    <w:rsid w:val="00F24AC6"/>
    <w:rsid w:val="00F24F2B"/>
    <w:rsid w:val="00F62AB2"/>
    <w:rsid w:val="00F65AEE"/>
    <w:rsid w:val="00F743C6"/>
    <w:rsid w:val="00F90BAB"/>
    <w:rsid w:val="00FE5CB9"/>
    <w:rsid w:val="00FE7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8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1093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EDITA</cp:lastModifiedBy>
  <cp:revision>13</cp:revision>
  <cp:lastPrinted>2014-02-10T09:28:00Z</cp:lastPrinted>
  <dcterms:created xsi:type="dcterms:W3CDTF">2014-06-09T09:08:00Z</dcterms:created>
  <dcterms:modified xsi:type="dcterms:W3CDTF">2014-08-30T12:31:00Z</dcterms:modified>
</cp:coreProperties>
</file>