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C8B" w:rsidRPr="00786A3C" w:rsidRDefault="00F36C8B" w:rsidP="00F36C8B">
      <w:pPr>
        <w:jc w:val="center"/>
        <w:rPr>
          <w:rFonts w:ascii="Times New Roman" w:hAnsi="Times New Roman"/>
          <w:sz w:val="24"/>
          <w:szCs w:val="24"/>
        </w:rPr>
      </w:pPr>
      <w:r w:rsidRPr="00786A3C">
        <w:rPr>
          <w:rFonts w:ascii="Times New Roman" w:hAnsi="Times New Roman"/>
          <w:sz w:val="24"/>
          <w:szCs w:val="24"/>
        </w:rPr>
        <w:t>KAUNO LOPŠELIS-DARŽELIS“ŽELMENĖLIS“</w:t>
      </w:r>
    </w:p>
    <w:p w:rsidR="00F36C8B" w:rsidRPr="00786A3C" w:rsidRDefault="007876AE" w:rsidP="00F36C8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LAPKRIČIO</w:t>
      </w:r>
      <w:r w:rsidR="00F36C8B" w:rsidRPr="00786A3C">
        <w:rPr>
          <w:rFonts w:ascii="Times New Roman" w:hAnsi="Times New Roman"/>
          <w:sz w:val="24"/>
          <w:szCs w:val="24"/>
        </w:rPr>
        <w:t xml:space="preserve"> MĖNUO</w:t>
      </w:r>
    </w:p>
    <w:tbl>
      <w:tblPr>
        <w:tblW w:w="161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276"/>
        <w:gridCol w:w="1561"/>
        <w:gridCol w:w="2976"/>
        <w:gridCol w:w="1276"/>
        <w:gridCol w:w="992"/>
        <w:gridCol w:w="1134"/>
        <w:gridCol w:w="1468"/>
        <w:gridCol w:w="1620"/>
        <w:gridCol w:w="1134"/>
        <w:gridCol w:w="2126"/>
      </w:tblGrid>
      <w:tr w:rsidR="00DA7907" w:rsidRPr="00702C21" w:rsidTr="00330195">
        <w:tc>
          <w:tcPr>
            <w:tcW w:w="567" w:type="dxa"/>
            <w:vMerge w:val="restart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Eil. Nr.</w:t>
            </w:r>
          </w:p>
        </w:tc>
        <w:tc>
          <w:tcPr>
            <w:tcW w:w="5813" w:type="dxa"/>
            <w:gridSpan w:val="3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Informacija apie pradedamą pirkimą</w:t>
            </w:r>
          </w:p>
        </w:tc>
        <w:tc>
          <w:tcPr>
            <w:tcW w:w="4870" w:type="dxa"/>
            <w:gridSpan w:val="4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Informacija apie nustatytą laimėtoją ir ketinamą sudaryti sutartį</w:t>
            </w:r>
          </w:p>
        </w:tc>
        <w:tc>
          <w:tcPr>
            <w:tcW w:w="4880" w:type="dxa"/>
            <w:gridSpan w:val="3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Informacija apie sudarytas sutartis</w:t>
            </w:r>
          </w:p>
        </w:tc>
      </w:tr>
      <w:tr w:rsidR="00DA7907" w:rsidRPr="00702C21" w:rsidTr="00330195">
        <w:tc>
          <w:tcPr>
            <w:tcW w:w="567" w:type="dxa"/>
            <w:vMerge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Pirkimo objektas</w:t>
            </w:r>
          </w:p>
        </w:tc>
        <w:tc>
          <w:tcPr>
            <w:tcW w:w="1561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Pirkimo būdas</w:t>
            </w:r>
          </w:p>
        </w:tc>
        <w:tc>
          <w:tcPr>
            <w:tcW w:w="2976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Pirkimų būdo pasirinkimo argumentai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Nustatytas laimėtojas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Pirkimo sutarties kaina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Priežastys, dėl kurių pasirinktas šis laimėtojas</w:t>
            </w:r>
          </w:p>
        </w:tc>
        <w:tc>
          <w:tcPr>
            <w:tcW w:w="1468" w:type="dxa"/>
            <w:tcMar>
              <w:left w:w="28" w:type="dxa"/>
              <w:right w:w="28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Įsipareigojimų dalis, kuriai pasitelkiami subrangovai/</w:t>
            </w:r>
            <w:r w:rsidRPr="00702C21">
              <w:rPr>
                <w:rFonts w:ascii="Times New Roman" w:hAnsi="Times New Roman"/>
                <w:sz w:val="18"/>
                <w:szCs w:val="24"/>
              </w:rPr>
              <w:br/>
              <w:t>subtiekėjai/subteikėjai (jei žinoma)</w:t>
            </w:r>
          </w:p>
        </w:tc>
        <w:tc>
          <w:tcPr>
            <w:tcW w:w="1620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Laimėjęs dalyvis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Galutinė pirkimo sutarties kaina</w:t>
            </w:r>
          </w:p>
        </w:tc>
        <w:tc>
          <w:tcPr>
            <w:tcW w:w="2126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Įsipareigojimų dalis, kuriai pasitelkiami subrangovai/</w:t>
            </w:r>
            <w:r w:rsidRPr="00702C21">
              <w:rPr>
                <w:rFonts w:ascii="Times New Roman" w:hAnsi="Times New Roman"/>
                <w:sz w:val="18"/>
                <w:szCs w:val="24"/>
              </w:rPr>
              <w:br/>
              <w:t>subtiekėjai/subteikėjai (jei žinoma)</w:t>
            </w:r>
          </w:p>
        </w:tc>
      </w:tr>
      <w:tr w:rsidR="00DA7907" w:rsidRPr="00702C21" w:rsidTr="00330195">
        <w:tc>
          <w:tcPr>
            <w:tcW w:w="567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1.</w:t>
            </w:r>
          </w:p>
        </w:tc>
        <w:tc>
          <w:tcPr>
            <w:tcW w:w="1276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Mokomieji seminarai</w:t>
            </w:r>
          </w:p>
        </w:tc>
        <w:tc>
          <w:tcPr>
            <w:tcW w:w="1561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76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68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620" w:type="dxa"/>
            <w:vAlign w:val="center"/>
          </w:tcPr>
          <w:p w:rsidR="00330195" w:rsidRPr="00330195" w:rsidRDefault="006A1F24" w:rsidP="00B52634">
            <w:pPr>
              <w:tabs>
                <w:tab w:val="left" w:pos="430"/>
                <w:tab w:val="left" w:pos="1312"/>
              </w:tabs>
              <w:spacing w:after="0" w:line="240" w:lineRule="auto"/>
              <w:ind w:right="72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KPKC</w:t>
            </w:r>
          </w:p>
        </w:tc>
        <w:tc>
          <w:tcPr>
            <w:tcW w:w="1134" w:type="dxa"/>
            <w:vAlign w:val="center"/>
          </w:tcPr>
          <w:p w:rsidR="00330195" w:rsidRPr="00702C21" w:rsidRDefault="001512CF" w:rsidP="00B526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385</w:t>
            </w:r>
            <w:r w:rsidR="006A1F24">
              <w:rPr>
                <w:rFonts w:ascii="Times New Roman" w:hAnsi="Times New Roman"/>
                <w:sz w:val="18"/>
                <w:szCs w:val="24"/>
              </w:rPr>
              <w:t>,00 LT</w:t>
            </w:r>
          </w:p>
        </w:tc>
        <w:tc>
          <w:tcPr>
            <w:tcW w:w="2126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DA7907" w:rsidRPr="00702C21" w:rsidTr="00330195">
        <w:tc>
          <w:tcPr>
            <w:tcW w:w="567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3.</w:t>
            </w:r>
          </w:p>
        </w:tc>
        <w:tc>
          <w:tcPr>
            <w:tcW w:w="1276" w:type="dxa"/>
            <w:vAlign w:val="center"/>
          </w:tcPr>
          <w:p w:rsidR="00DA7907" w:rsidRDefault="00F36C8B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Švaros prekės</w:t>
            </w:r>
          </w:p>
        </w:tc>
        <w:tc>
          <w:tcPr>
            <w:tcW w:w="1561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76" w:type="dxa"/>
            <w:vAlign w:val="center"/>
          </w:tcPr>
          <w:p w:rsidR="00DA7907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A7907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68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620" w:type="dxa"/>
            <w:vAlign w:val="center"/>
          </w:tcPr>
          <w:p w:rsidR="00DA7907" w:rsidRDefault="005420D0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UAB „Senukų prekybos centras“</w:t>
            </w:r>
          </w:p>
        </w:tc>
        <w:tc>
          <w:tcPr>
            <w:tcW w:w="1134" w:type="dxa"/>
            <w:vAlign w:val="center"/>
          </w:tcPr>
          <w:p w:rsidR="00DA7907" w:rsidRDefault="005420D0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1311,63 LT</w:t>
            </w:r>
            <w:bookmarkStart w:id="0" w:name="_GoBack"/>
            <w:bookmarkEnd w:id="0"/>
          </w:p>
        </w:tc>
        <w:tc>
          <w:tcPr>
            <w:tcW w:w="2126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AE6C48" w:rsidRPr="00DA7907" w:rsidTr="00330195">
        <w:tc>
          <w:tcPr>
            <w:tcW w:w="567" w:type="dxa"/>
            <w:vAlign w:val="center"/>
          </w:tcPr>
          <w:p w:rsidR="00AE6C48" w:rsidRPr="00DA7907" w:rsidRDefault="007876AE" w:rsidP="007876AE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4</w:t>
            </w:r>
            <w:r w:rsidR="00AE6C48" w:rsidRPr="00DA7907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:rsidR="00AE6C48" w:rsidRPr="00DA7907" w:rsidRDefault="005420D0" w:rsidP="00AB54A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Elektros prekės</w:t>
            </w:r>
          </w:p>
        </w:tc>
        <w:tc>
          <w:tcPr>
            <w:tcW w:w="1561" w:type="dxa"/>
            <w:vAlign w:val="center"/>
          </w:tcPr>
          <w:p w:rsidR="00AE6C48" w:rsidRPr="00DA7907" w:rsidRDefault="00AE6C48" w:rsidP="00AB54A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vAlign w:val="center"/>
          </w:tcPr>
          <w:p w:rsidR="00AE6C48" w:rsidRPr="00DA7907" w:rsidRDefault="00AE6C48" w:rsidP="00AB54A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1276" w:type="dxa"/>
            <w:vAlign w:val="center"/>
          </w:tcPr>
          <w:p w:rsidR="00AE6C48" w:rsidRPr="00DA7907" w:rsidRDefault="00AE6C48" w:rsidP="00AB54A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E6C48" w:rsidRPr="00DA7907" w:rsidRDefault="00AE6C48" w:rsidP="00AB54A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E6C48" w:rsidRPr="00DA7907" w:rsidRDefault="00AE6C48" w:rsidP="00AB54A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68" w:type="dxa"/>
            <w:vAlign w:val="center"/>
          </w:tcPr>
          <w:p w:rsidR="00AE6C48" w:rsidRPr="00DA7907" w:rsidRDefault="00AE6C48" w:rsidP="00AB54A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620" w:type="dxa"/>
            <w:vAlign w:val="center"/>
          </w:tcPr>
          <w:p w:rsidR="00AE6C48" w:rsidRPr="00DA7907" w:rsidRDefault="005420D0" w:rsidP="00AB54A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5420D0">
              <w:rPr>
                <w:rFonts w:ascii="Times New Roman" w:hAnsi="Times New Roman"/>
                <w:sz w:val="18"/>
                <w:szCs w:val="24"/>
              </w:rPr>
              <w:t>UAB „Senukų prekybos centras“</w:t>
            </w:r>
          </w:p>
        </w:tc>
        <w:tc>
          <w:tcPr>
            <w:tcW w:w="1134" w:type="dxa"/>
            <w:vAlign w:val="center"/>
          </w:tcPr>
          <w:p w:rsidR="00AE6C48" w:rsidRPr="00DA7907" w:rsidRDefault="00866E47" w:rsidP="00AB54A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348,01</w:t>
            </w:r>
            <w:r w:rsidR="005420D0">
              <w:rPr>
                <w:rFonts w:ascii="Times New Roman" w:hAnsi="Times New Roman"/>
                <w:sz w:val="18"/>
                <w:szCs w:val="24"/>
              </w:rPr>
              <w:t xml:space="preserve"> LT</w:t>
            </w:r>
          </w:p>
        </w:tc>
        <w:tc>
          <w:tcPr>
            <w:tcW w:w="2126" w:type="dxa"/>
            <w:vAlign w:val="center"/>
          </w:tcPr>
          <w:p w:rsidR="00AE6C48" w:rsidRPr="00DA7907" w:rsidRDefault="00AE6C48" w:rsidP="00AB54A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7876AE" w:rsidRPr="00DA7907" w:rsidTr="007876A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AE" w:rsidRPr="00DA7907" w:rsidRDefault="007876AE" w:rsidP="00AB54A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5</w:t>
            </w:r>
            <w:r w:rsidRPr="00DA7907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AE" w:rsidRPr="00DA7907" w:rsidRDefault="006A1F24" w:rsidP="00AB54A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Dekoravimo</w:t>
            </w:r>
            <w:r w:rsidR="001512CF">
              <w:rPr>
                <w:rFonts w:ascii="Times New Roman" w:hAnsi="Times New Roman"/>
                <w:sz w:val="18"/>
                <w:szCs w:val="24"/>
              </w:rPr>
              <w:t>, raštinės</w:t>
            </w:r>
            <w:r w:rsidR="007876AE">
              <w:rPr>
                <w:rFonts w:ascii="Times New Roman" w:hAnsi="Times New Roman"/>
                <w:sz w:val="18"/>
                <w:szCs w:val="24"/>
              </w:rPr>
              <w:t xml:space="preserve"> reikmenys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AE" w:rsidRPr="00DA7907" w:rsidRDefault="007876AE" w:rsidP="00AB54A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AE" w:rsidRPr="00DA7907" w:rsidRDefault="007876AE" w:rsidP="00AB54A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AE" w:rsidRPr="00DA7907" w:rsidRDefault="007876AE" w:rsidP="00AB54A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AE" w:rsidRPr="00DA7907" w:rsidRDefault="007876AE" w:rsidP="00AB54A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AE" w:rsidRPr="00DA7907" w:rsidRDefault="007876AE" w:rsidP="00AB54A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AE" w:rsidRPr="00DA7907" w:rsidRDefault="007876AE" w:rsidP="00AB54A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AE" w:rsidRDefault="001512CF" w:rsidP="00AB54A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1. </w:t>
            </w:r>
            <w:r w:rsidR="005420D0" w:rsidRPr="005420D0">
              <w:rPr>
                <w:rFonts w:ascii="Times New Roman" w:hAnsi="Times New Roman"/>
                <w:sz w:val="18"/>
                <w:szCs w:val="24"/>
              </w:rPr>
              <w:t>UAB „Senukų prekybos centras“</w:t>
            </w:r>
          </w:p>
          <w:p w:rsidR="001512CF" w:rsidRDefault="001512CF" w:rsidP="00AB54A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2. K. Nevulytės ir G. Nevulytės TŪB „Buhalterinės apskaitos ir konsultacijų centras“</w:t>
            </w:r>
          </w:p>
          <w:p w:rsidR="001512CF" w:rsidRDefault="001512CF" w:rsidP="00AB54A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3. IĮ „Dovisa“</w:t>
            </w:r>
          </w:p>
          <w:p w:rsidR="00866E47" w:rsidRPr="00DA7907" w:rsidRDefault="00866E47" w:rsidP="00AB54A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4. UAB „KVADRATU LT“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AE" w:rsidRDefault="001512CF" w:rsidP="00AB54A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1. </w:t>
            </w:r>
            <w:r w:rsidR="006A1F24">
              <w:rPr>
                <w:rFonts w:ascii="Times New Roman" w:hAnsi="Times New Roman"/>
                <w:sz w:val="18"/>
                <w:szCs w:val="24"/>
              </w:rPr>
              <w:t>626,26</w:t>
            </w:r>
            <w:r w:rsidR="005420D0">
              <w:rPr>
                <w:rFonts w:ascii="Times New Roman" w:hAnsi="Times New Roman"/>
                <w:sz w:val="18"/>
                <w:szCs w:val="24"/>
              </w:rPr>
              <w:t xml:space="preserve"> LT</w:t>
            </w:r>
          </w:p>
          <w:p w:rsidR="001512CF" w:rsidRDefault="001512CF" w:rsidP="00AB54A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2. 481,14 LT</w:t>
            </w:r>
          </w:p>
          <w:p w:rsidR="001512CF" w:rsidRDefault="001512CF" w:rsidP="00AB54A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3. 243,29 LT</w:t>
            </w:r>
          </w:p>
          <w:p w:rsidR="00866E47" w:rsidRPr="00DA7907" w:rsidRDefault="00866E47" w:rsidP="00AB54A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4. 423,50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AE" w:rsidRPr="00DA7907" w:rsidRDefault="007876AE" w:rsidP="00AB54A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E57040" w:rsidRPr="00DA7907" w:rsidTr="008B2BCB">
        <w:tc>
          <w:tcPr>
            <w:tcW w:w="567" w:type="dxa"/>
            <w:vAlign w:val="center"/>
          </w:tcPr>
          <w:p w:rsidR="00E57040" w:rsidRPr="00DA7907" w:rsidRDefault="00E57040" w:rsidP="008B2BC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5</w:t>
            </w:r>
            <w:r w:rsidRPr="00DA7907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:rsidR="00E57040" w:rsidRPr="00DA7907" w:rsidRDefault="00E57040" w:rsidP="008B2BC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Maisto pirkimai</w:t>
            </w:r>
          </w:p>
        </w:tc>
        <w:tc>
          <w:tcPr>
            <w:tcW w:w="1561" w:type="dxa"/>
            <w:vAlign w:val="center"/>
          </w:tcPr>
          <w:p w:rsidR="00E57040" w:rsidRPr="00DA7907" w:rsidRDefault="00E57040" w:rsidP="008B2BC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vAlign w:val="center"/>
          </w:tcPr>
          <w:p w:rsidR="00E57040" w:rsidRPr="00DA7907" w:rsidRDefault="00E57040" w:rsidP="008B2BC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 xml:space="preserve">Bendra panašių pirkimų vertė neviršija 200 000 Lt be PVM. Pirkimas vykdomas vadovaujantis Lietuvos Respublikos viešųjų pirkimų </w:t>
            </w:r>
            <w:r w:rsidRPr="00DA7907">
              <w:rPr>
                <w:rFonts w:ascii="Times New Roman" w:hAnsi="Times New Roman"/>
                <w:sz w:val="18"/>
                <w:szCs w:val="24"/>
              </w:rPr>
              <w:lastRenderedPageBreak/>
              <w:t>įstatymo  2 str. 15 d. 1 p. ir supaprastintų viešųjų pirkimų taisyklių 10 str., 70.1 p. nuostatomis.</w:t>
            </w:r>
          </w:p>
        </w:tc>
        <w:tc>
          <w:tcPr>
            <w:tcW w:w="1276" w:type="dxa"/>
            <w:vAlign w:val="center"/>
          </w:tcPr>
          <w:p w:rsidR="00E57040" w:rsidRPr="00DA7907" w:rsidRDefault="00E57040" w:rsidP="008B2BC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E57040" w:rsidRPr="00DA7907" w:rsidRDefault="00E57040" w:rsidP="008B2BC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57040" w:rsidRPr="00DA7907" w:rsidRDefault="00E57040" w:rsidP="008B2BC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68" w:type="dxa"/>
            <w:vAlign w:val="center"/>
          </w:tcPr>
          <w:p w:rsidR="00E57040" w:rsidRPr="00DA7907" w:rsidRDefault="00E57040" w:rsidP="008B2BC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620" w:type="dxa"/>
            <w:vAlign w:val="center"/>
          </w:tcPr>
          <w:p w:rsidR="00E57040" w:rsidRPr="00DA7907" w:rsidRDefault="001512CF" w:rsidP="008B2BC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UAB „Bijola“</w:t>
            </w:r>
          </w:p>
        </w:tc>
        <w:tc>
          <w:tcPr>
            <w:tcW w:w="1134" w:type="dxa"/>
            <w:vAlign w:val="center"/>
          </w:tcPr>
          <w:p w:rsidR="00E57040" w:rsidRPr="00DA7907" w:rsidRDefault="001512CF" w:rsidP="008B2BC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210,75 LT</w:t>
            </w:r>
          </w:p>
        </w:tc>
        <w:tc>
          <w:tcPr>
            <w:tcW w:w="2126" w:type="dxa"/>
            <w:vAlign w:val="center"/>
          </w:tcPr>
          <w:p w:rsidR="00E57040" w:rsidRPr="00DA7907" w:rsidRDefault="00E57040" w:rsidP="008B2BC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5420D0" w:rsidRPr="00DA7907" w:rsidTr="006F3BAF">
        <w:tc>
          <w:tcPr>
            <w:tcW w:w="567" w:type="dxa"/>
            <w:vAlign w:val="center"/>
          </w:tcPr>
          <w:p w:rsidR="005420D0" w:rsidRPr="00DA7907" w:rsidRDefault="005420D0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lastRenderedPageBreak/>
              <w:t>6</w:t>
            </w:r>
            <w:r w:rsidRPr="00DA7907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:rsidR="005420D0" w:rsidRPr="00DA7907" w:rsidRDefault="005420D0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Ugdymo priemonės</w:t>
            </w:r>
          </w:p>
        </w:tc>
        <w:tc>
          <w:tcPr>
            <w:tcW w:w="1561" w:type="dxa"/>
            <w:vAlign w:val="center"/>
          </w:tcPr>
          <w:p w:rsidR="005420D0" w:rsidRPr="00DA7907" w:rsidRDefault="005420D0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vAlign w:val="center"/>
          </w:tcPr>
          <w:p w:rsidR="005420D0" w:rsidRPr="00DA7907" w:rsidRDefault="005420D0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1276" w:type="dxa"/>
            <w:vAlign w:val="center"/>
          </w:tcPr>
          <w:p w:rsidR="005420D0" w:rsidRPr="00DA7907" w:rsidRDefault="005420D0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420D0" w:rsidRPr="00DA7907" w:rsidRDefault="005420D0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420D0" w:rsidRPr="00DA7907" w:rsidRDefault="005420D0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68" w:type="dxa"/>
            <w:vAlign w:val="center"/>
          </w:tcPr>
          <w:p w:rsidR="005420D0" w:rsidRPr="00DA7907" w:rsidRDefault="005420D0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620" w:type="dxa"/>
            <w:vAlign w:val="center"/>
          </w:tcPr>
          <w:p w:rsidR="005420D0" w:rsidRDefault="006A1F24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1. </w:t>
            </w:r>
            <w:r w:rsidR="005420D0">
              <w:rPr>
                <w:rFonts w:ascii="Times New Roman" w:hAnsi="Times New Roman"/>
                <w:sz w:val="18"/>
                <w:szCs w:val="24"/>
              </w:rPr>
              <w:t>UAB „Senukų prekybos centras“</w:t>
            </w:r>
          </w:p>
          <w:p w:rsidR="006A1F24" w:rsidRDefault="006A1F24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2. UAB „Gudragalvis“</w:t>
            </w:r>
          </w:p>
          <w:p w:rsidR="006A1F24" w:rsidRDefault="006A1F24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3. UAB „Knygų orbita“</w:t>
            </w:r>
          </w:p>
          <w:p w:rsidR="006A1F24" w:rsidRPr="00DA7907" w:rsidRDefault="006A1F24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4. UAB „Pyplių ūkis“</w:t>
            </w:r>
          </w:p>
        </w:tc>
        <w:tc>
          <w:tcPr>
            <w:tcW w:w="1134" w:type="dxa"/>
            <w:vAlign w:val="center"/>
          </w:tcPr>
          <w:p w:rsidR="005420D0" w:rsidRDefault="006A1F24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1. </w:t>
            </w:r>
            <w:r w:rsidR="005420D0">
              <w:rPr>
                <w:rFonts w:ascii="Times New Roman" w:hAnsi="Times New Roman"/>
                <w:sz w:val="18"/>
                <w:szCs w:val="24"/>
              </w:rPr>
              <w:t>333,58 LT</w:t>
            </w:r>
          </w:p>
          <w:p w:rsidR="006A1F24" w:rsidRDefault="006A1F24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2. 26,46 LT</w:t>
            </w:r>
          </w:p>
          <w:p w:rsidR="006A1F24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3. 1066,9</w:t>
            </w:r>
            <w:r w:rsidR="006A1F24">
              <w:rPr>
                <w:rFonts w:ascii="Times New Roman" w:hAnsi="Times New Roman"/>
                <w:sz w:val="18"/>
                <w:szCs w:val="24"/>
              </w:rPr>
              <w:t>0 LT</w:t>
            </w:r>
          </w:p>
          <w:p w:rsidR="006A1F24" w:rsidRPr="00DA7907" w:rsidRDefault="006A1F24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4. 540,00 LT</w:t>
            </w:r>
          </w:p>
        </w:tc>
        <w:tc>
          <w:tcPr>
            <w:tcW w:w="2126" w:type="dxa"/>
            <w:vAlign w:val="center"/>
          </w:tcPr>
          <w:p w:rsidR="005420D0" w:rsidRPr="00DA7907" w:rsidRDefault="005420D0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6A1F24" w:rsidRPr="00DA7907" w:rsidTr="006F3BAF">
        <w:tc>
          <w:tcPr>
            <w:tcW w:w="567" w:type="dxa"/>
            <w:vAlign w:val="center"/>
          </w:tcPr>
          <w:p w:rsidR="006A1F24" w:rsidRPr="00DA7907" w:rsidRDefault="006A1F24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7</w:t>
            </w:r>
            <w:r w:rsidRPr="00DA7907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:rsidR="006A1F24" w:rsidRPr="00DA7907" w:rsidRDefault="006A1F24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Fotoaparatai ir jų priedai (dėklas, atminties kortelė)</w:t>
            </w:r>
          </w:p>
        </w:tc>
        <w:tc>
          <w:tcPr>
            <w:tcW w:w="1561" w:type="dxa"/>
            <w:vAlign w:val="center"/>
          </w:tcPr>
          <w:p w:rsidR="006A1F24" w:rsidRPr="00DA7907" w:rsidRDefault="006A1F24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vAlign w:val="center"/>
          </w:tcPr>
          <w:p w:rsidR="006A1F24" w:rsidRPr="00DA7907" w:rsidRDefault="006A1F24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1276" w:type="dxa"/>
            <w:vAlign w:val="center"/>
          </w:tcPr>
          <w:p w:rsidR="006A1F24" w:rsidRPr="00DA7907" w:rsidRDefault="006A1F24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6A1F24" w:rsidRPr="00DA7907" w:rsidRDefault="006A1F24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A1F24" w:rsidRPr="00DA7907" w:rsidRDefault="006A1F24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68" w:type="dxa"/>
            <w:vAlign w:val="center"/>
          </w:tcPr>
          <w:p w:rsidR="006A1F24" w:rsidRPr="00DA7907" w:rsidRDefault="006A1F24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620" w:type="dxa"/>
            <w:vAlign w:val="center"/>
          </w:tcPr>
          <w:p w:rsidR="006A1F24" w:rsidRPr="00DA7907" w:rsidRDefault="006A1F24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UAB „Vilbros prekyba“</w:t>
            </w:r>
          </w:p>
        </w:tc>
        <w:tc>
          <w:tcPr>
            <w:tcW w:w="1134" w:type="dxa"/>
            <w:vAlign w:val="center"/>
          </w:tcPr>
          <w:p w:rsidR="006A1F24" w:rsidRPr="00DA7907" w:rsidRDefault="006A1F24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3684,00 LT</w:t>
            </w:r>
          </w:p>
        </w:tc>
        <w:tc>
          <w:tcPr>
            <w:tcW w:w="2126" w:type="dxa"/>
            <w:vAlign w:val="center"/>
          </w:tcPr>
          <w:p w:rsidR="006A1F24" w:rsidRPr="00DA7907" w:rsidRDefault="006A1F24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6A1F24" w:rsidRPr="00DA7907" w:rsidTr="006F3BAF">
        <w:tc>
          <w:tcPr>
            <w:tcW w:w="567" w:type="dxa"/>
            <w:vAlign w:val="center"/>
          </w:tcPr>
          <w:p w:rsidR="006A1F24" w:rsidRPr="00DA7907" w:rsidRDefault="006A1F24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8</w:t>
            </w:r>
            <w:r w:rsidRPr="00DA7907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:rsidR="006A1F24" w:rsidRPr="00DA7907" w:rsidRDefault="006A1F24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Š</w:t>
            </w:r>
            <w:r w:rsidRPr="006A1F24">
              <w:rPr>
                <w:rFonts w:ascii="Times New Roman" w:hAnsi="Times New Roman"/>
                <w:sz w:val="18"/>
                <w:szCs w:val="24"/>
              </w:rPr>
              <w:t>alutinių gyvūninių produktų tvarkymas</w:t>
            </w:r>
          </w:p>
        </w:tc>
        <w:tc>
          <w:tcPr>
            <w:tcW w:w="1561" w:type="dxa"/>
            <w:vAlign w:val="center"/>
          </w:tcPr>
          <w:p w:rsidR="006A1F24" w:rsidRPr="00DA7907" w:rsidRDefault="006A1F24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vAlign w:val="center"/>
          </w:tcPr>
          <w:p w:rsidR="006A1F24" w:rsidRPr="00DA7907" w:rsidRDefault="006A1F24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1276" w:type="dxa"/>
            <w:vAlign w:val="center"/>
          </w:tcPr>
          <w:p w:rsidR="006A1F24" w:rsidRPr="00DA7907" w:rsidRDefault="006A1F24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6A1F24" w:rsidRPr="00DA7907" w:rsidRDefault="006A1F24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A1F24" w:rsidRPr="00DA7907" w:rsidRDefault="006A1F24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68" w:type="dxa"/>
            <w:vAlign w:val="center"/>
          </w:tcPr>
          <w:p w:rsidR="006A1F24" w:rsidRPr="00DA7907" w:rsidRDefault="006A1F24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620" w:type="dxa"/>
            <w:vAlign w:val="center"/>
          </w:tcPr>
          <w:p w:rsidR="006A1F24" w:rsidRPr="00DA7907" w:rsidRDefault="006A1F24" w:rsidP="006A1F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UAB „</w:t>
            </w:r>
            <w:r>
              <w:rPr>
                <w:rFonts w:ascii="Times New Roman" w:hAnsi="Times New Roman"/>
                <w:sz w:val="18"/>
                <w:szCs w:val="24"/>
              </w:rPr>
              <w:t>Antagutė“</w:t>
            </w:r>
          </w:p>
        </w:tc>
        <w:tc>
          <w:tcPr>
            <w:tcW w:w="1134" w:type="dxa"/>
            <w:vAlign w:val="center"/>
          </w:tcPr>
          <w:p w:rsidR="006A1F24" w:rsidRPr="00DA7907" w:rsidRDefault="006A1F24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25</w:t>
            </w:r>
            <w:r>
              <w:rPr>
                <w:rFonts w:ascii="Times New Roman" w:hAnsi="Times New Roman"/>
                <w:sz w:val="18"/>
                <w:szCs w:val="24"/>
              </w:rPr>
              <w:t>,00 LT</w:t>
            </w:r>
          </w:p>
        </w:tc>
        <w:tc>
          <w:tcPr>
            <w:tcW w:w="2126" w:type="dxa"/>
            <w:vAlign w:val="center"/>
          </w:tcPr>
          <w:p w:rsidR="006A1F24" w:rsidRPr="00DA7907" w:rsidRDefault="006A1F24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6A1F24" w:rsidRPr="00DA7907" w:rsidTr="006F3BAF">
        <w:tc>
          <w:tcPr>
            <w:tcW w:w="567" w:type="dxa"/>
            <w:vAlign w:val="center"/>
          </w:tcPr>
          <w:p w:rsidR="006A1F24" w:rsidRPr="00DA7907" w:rsidRDefault="006A1F24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9</w:t>
            </w:r>
            <w:r w:rsidRPr="00DA7907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:rsidR="006A1F24" w:rsidRPr="00DA7907" w:rsidRDefault="006A1F24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Spausdintuvo remontas</w:t>
            </w:r>
          </w:p>
        </w:tc>
        <w:tc>
          <w:tcPr>
            <w:tcW w:w="1561" w:type="dxa"/>
            <w:vAlign w:val="center"/>
          </w:tcPr>
          <w:p w:rsidR="006A1F24" w:rsidRPr="00DA7907" w:rsidRDefault="006A1F24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vAlign w:val="center"/>
          </w:tcPr>
          <w:p w:rsidR="006A1F24" w:rsidRPr="00DA7907" w:rsidRDefault="006A1F24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1276" w:type="dxa"/>
            <w:vAlign w:val="center"/>
          </w:tcPr>
          <w:p w:rsidR="006A1F24" w:rsidRPr="00DA7907" w:rsidRDefault="006A1F24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6A1F24" w:rsidRPr="00DA7907" w:rsidRDefault="006A1F24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A1F24" w:rsidRPr="00DA7907" w:rsidRDefault="006A1F24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68" w:type="dxa"/>
            <w:vAlign w:val="center"/>
          </w:tcPr>
          <w:p w:rsidR="006A1F24" w:rsidRPr="00DA7907" w:rsidRDefault="006A1F24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620" w:type="dxa"/>
            <w:vAlign w:val="center"/>
          </w:tcPr>
          <w:p w:rsidR="006A1F24" w:rsidRPr="00DA7907" w:rsidRDefault="006A1F24" w:rsidP="006A1F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UAB „</w:t>
            </w:r>
            <w:r>
              <w:rPr>
                <w:rFonts w:ascii="Times New Roman" w:hAnsi="Times New Roman"/>
                <w:sz w:val="18"/>
                <w:szCs w:val="24"/>
              </w:rPr>
              <w:t>Kauno biznio mašinų kompanija</w:t>
            </w:r>
            <w:r>
              <w:rPr>
                <w:rFonts w:ascii="Times New Roman" w:hAnsi="Times New Roman"/>
                <w:sz w:val="18"/>
                <w:szCs w:val="24"/>
              </w:rPr>
              <w:t>“</w:t>
            </w:r>
          </w:p>
        </w:tc>
        <w:tc>
          <w:tcPr>
            <w:tcW w:w="1134" w:type="dxa"/>
            <w:vAlign w:val="center"/>
          </w:tcPr>
          <w:p w:rsidR="006A1F24" w:rsidRPr="00DA7907" w:rsidRDefault="006A1F24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72,60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LT</w:t>
            </w:r>
          </w:p>
        </w:tc>
        <w:tc>
          <w:tcPr>
            <w:tcW w:w="2126" w:type="dxa"/>
            <w:vAlign w:val="center"/>
          </w:tcPr>
          <w:p w:rsidR="006A1F24" w:rsidRPr="00DA7907" w:rsidRDefault="006A1F24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6A1F24" w:rsidRPr="00DA7907" w:rsidTr="006F3BAF">
        <w:tc>
          <w:tcPr>
            <w:tcW w:w="567" w:type="dxa"/>
            <w:vAlign w:val="center"/>
          </w:tcPr>
          <w:p w:rsidR="006A1F24" w:rsidRPr="00DA7907" w:rsidRDefault="006A1F24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10</w:t>
            </w:r>
            <w:r w:rsidRPr="00DA7907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:rsidR="006A1F24" w:rsidRPr="00DA7907" w:rsidRDefault="006A1F24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Šventinių kostiumų nuoma</w:t>
            </w:r>
          </w:p>
        </w:tc>
        <w:tc>
          <w:tcPr>
            <w:tcW w:w="1561" w:type="dxa"/>
            <w:vAlign w:val="center"/>
          </w:tcPr>
          <w:p w:rsidR="006A1F24" w:rsidRPr="00DA7907" w:rsidRDefault="006A1F24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vAlign w:val="center"/>
          </w:tcPr>
          <w:p w:rsidR="006A1F24" w:rsidRPr="00DA7907" w:rsidRDefault="006A1F24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1276" w:type="dxa"/>
            <w:vAlign w:val="center"/>
          </w:tcPr>
          <w:p w:rsidR="006A1F24" w:rsidRPr="00DA7907" w:rsidRDefault="006A1F24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6A1F24" w:rsidRPr="00DA7907" w:rsidRDefault="006A1F24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A1F24" w:rsidRPr="00DA7907" w:rsidRDefault="006A1F24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68" w:type="dxa"/>
            <w:vAlign w:val="center"/>
          </w:tcPr>
          <w:p w:rsidR="006A1F24" w:rsidRPr="00DA7907" w:rsidRDefault="006A1F24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620" w:type="dxa"/>
            <w:vAlign w:val="center"/>
          </w:tcPr>
          <w:p w:rsidR="006A1F24" w:rsidRPr="00DA7907" w:rsidRDefault="006A1F24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Jūratės Markevičienės Įv.</w:t>
            </w:r>
          </w:p>
        </w:tc>
        <w:tc>
          <w:tcPr>
            <w:tcW w:w="1134" w:type="dxa"/>
            <w:vAlign w:val="center"/>
          </w:tcPr>
          <w:p w:rsidR="006A1F24" w:rsidRPr="00DA7907" w:rsidRDefault="006A1F24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60,0</w:t>
            </w:r>
            <w:r>
              <w:rPr>
                <w:rFonts w:ascii="Times New Roman" w:hAnsi="Times New Roman"/>
                <w:sz w:val="18"/>
                <w:szCs w:val="24"/>
              </w:rPr>
              <w:t>0 LT</w:t>
            </w:r>
          </w:p>
        </w:tc>
        <w:tc>
          <w:tcPr>
            <w:tcW w:w="2126" w:type="dxa"/>
            <w:vAlign w:val="center"/>
          </w:tcPr>
          <w:p w:rsidR="006A1F24" w:rsidRPr="00DA7907" w:rsidRDefault="006A1F24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1512CF" w:rsidRPr="00DA7907" w:rsidTr="006F3BAF">
        <w:tc>
          <w:tcPr>
            <w:tcW w:w="567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11</w:t>
            </w:r>
            <w:r w:rsidRPr="00DA7907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Scenos nuoma</w:t>
            </w:r>
          </w:p>
        </w:tc>
        <w:tc>
          <w:tcPr>
            <w:tcW w:w="1561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1276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68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620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UAB „Stage solutions“</w:t>
            </w:r>
          </w:p>
        </w:tc>
        <w:tc>
          <w:tcPr>
            <w:tcW w:w="1134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100</w:t>
            </w:r>
            <w:r>
              <w:rPr>
                <w:rFonts w:ascii="Times New Roman" w:hAnsi="Times New Roman"/>
                <w:sz w:val="18"/>
                <w:szCs w:val="24"/>
              </w:rPr>
              <w:t>0,00 LT</w:t>
            </w:r>
          </w:p>
        </w:tc>
        <w:tc>
          <w:tcPr>
            <w:tcW w:w="2126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1512CF" w:rsidRPr="00DA7907" w:rsidTr="006F3BAF">
        <w:tc>
          <w:tcPr>
            <w:tcW w:w="567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12</w:t>
            </w:r>
            <w:r w:rsidRPr="00DA7907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Daugiafunkcisspausdintuvas</w:t>
            </w:r>
          </w:p>
        </w:tc>
        <w:tc>
          <w:tcPr>
            <w:tcW w:w="1561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 xml:space="preserve">Mažos vertės pirkimas vykdomas </w:t>
            </w:r>
            <w:r w:rsidRPr="00DA7907">
              <w:rPr>
                <w:rFonts w:ascii="Times New Roman" w:hAnsi="Times New Roman"/>
                <w:sz w:val="18"/>
                <w:szCs w:val="24"/>
              </w:rPr>
              <w:lastRenderedPageBreak/>
              <w:t>apklausos būdu.</w:t>
            </w:r>
          </w:p>
        </w:tc>
        <w:tc>
          <w:tcPr>
            <w:tcW w:w="2976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lastRenderedPageBreak/>
              <w:t xml:space="preserve">Bendra panašių pirkimų vertė neviršija 200 000 Lt be PVM. Pirkimas vykdomas vadovaujantis </w:t>
            </w:r>
            <w:r w:rsidRPr="00DA7907">
              <w:rPr>
                <w:rFonts w:ascii="Times New Roman" w:hAnsi="Times New Roman"/>
                <w:sz w:val="18"/>
                <w:szCs w:val="24"/>
              </w:rPr>
              <w:lastRenderedPageBreak/>
              <w:t>Lietuvos Respublikos viešųjų pirkimų įstatymo  2 str. 15 d. 1 p. ir supaprastintų viešųjų pirkimų taisyklių 10 str., 70.1 p. nuostatomis.</w:t>
            </w:r>
          </w:p>
        </w:tc>
        <w:tc>
          <w:tcPr>
            <w:tcW w:w="1276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68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620" w:type="dxa"/>
            <w:vAlign w:val="center"/>
          </w:tcPr>
          <w:p w:rsidR="001512CF" w:rsidRPr="00DA7907" w:rsidRDefault="001512CF" w:rsidP="001512C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UAB „</w:t>
            </w:r>
            <w:r>
              <w:rPr>
                <w:rFonts w:ascii="Times New Roman" w:hAnsi="Times New Roman"/>
                <w:sz w:val="18"/>
                <w:szCs w:val="24"/>
              </w:rPr>
              <w:t>Tavo elektronikos zona“</w:t>
            </w:r>
          </w:p>
        </w:tc>
        <w:tc>
          <w:tcPr>
            <w:tcW w:w="1134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4751,46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LT</w:t>
            </w:r>
          </w:p>
        </w:tc>
        <w:tc>
          <w:tcPr>
            <w:tcW w:w="2126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1512CF" w:rsidRPr="00DA7907" w:rsidTr="006F3BAF">
        <w:tc>
          <w:tcPr>
            <w:tcW w:w="567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lastRenderedPageBreak/>
              <w:t>13</w:t>
            </w:r>
            <w:r w:rsidRPr="00DA7907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Projektorius</w:t>
            </w:r>
          </w:p>
        </w:tc>
        <w:tc>
          <w:tcPr>
            <w:tcW w:w="1561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1276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68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620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UAB „Tavo elektronikos zona“</w:t>
            </w:r>
          </w:p>
        </w:tc>
        <w:tc>
          <w:tcPr>
            <w:tcW w:w="1134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1290,00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LT</w:t>
            </w:r>
          </w:p>
        </w:tc>
        <w:tc>
          <w:tcPr>
            <w:tcW w:w="2126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1512CF" w:rsidRPr="00DA7907" w:rsidTr="006F3BAF">
        <w:tc>
          <w:tcPr>
            <w:tcW w:w="567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14</w:t>
            </w:r>
            <w:r w:rsidRPr="00DA7907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Nešiojamas kompiuteris</w:t>
            </w:r>
          </w:p>
        </w:tc>
        <w:tc>
          <w:tcPr>
            <w:tcW w:w="1561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1276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68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620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UAB „Tavo elektronikos zona“</w:t>
            </w:r>
          </w:p>
        </w:tc>
        <w:tc>
          <w:tcPr>
            <w:tcW w:w="1134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2223</w:t>
            </w:r>
            <w:r>
              <w:rPr>
                <w:rFonts w:ascii="Times New Roman" w:hAnsi="Times New Roman"/>
                <w:sz w:val="18"/>
                <w:szCs w:val="24"/>
              </w:rPr>
              <w:t>,00 LT</w:t>
            </w:r>
          </w:p>
        </w:tc>
        <w:tc>
          <w:tcPr>
            <w:tcW w:w="2126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1512CF" w:rsidRPr="00DA7907" w:rsidTr="006F3BAF">
        <w:tc>
          <w:tcPr>
            <w:tcW w:w="567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15</w:t>
            </w:r>
            <w:r w:rsidRPr="00DA7907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Spausdintuvo kasetės</w:t>
            </w:r>
          </w:p>
        </w:tc>
        <w:tc>
          <w:tcPr>
            <w:tcW w:w="1561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1276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68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620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UAB „Tavo elektronikos zona“</w:t>
            </w:r>
          </w:p>
        </w:tc>
        <w:tc>
          <w:tcPr>
            <w:tcW w:w="1134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198</w:t>
            </w:r>
            <w:r>
              <w:rPr>
                <w:rFonts w:ascii="Times New Roman" w:hAnsi="Times New Roman"/>
                <w:sz w:val="18"/>
                <w:szCs w:val="24"/>
              </w:rPr>
              <w:t>,00 LT</w:t>
            </w:r>
          </w:p>
        </w:tc>
        <w:tc>
          <w:tcPr>
            <w:tcW w:w="2126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1512CF" w:rsidRPr="00DA7907" w:rsidTr="006F3BAF">
        <w:tc>
          <w:tcPr>
            <w:tcW w:w="567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16</w:t>
            </w:r>
            <w:r w:rsidRPr="00DA7907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Komunalinių atliekų išvežimas</w:t>
            </w:r>
          </w:p>
        </w:tc>
        <w:tc>
          <w:tcPr>
            <w:tcW w:w="1561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1276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68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620" w:type="dxa"/>
            <w:vAlign w:val="center"/>
          </w:tcPr>
          <w:p w:rsidR="001512CF" w:rsidRPr="00DA7907" w:rsidRDefault="001512CF" w:rsidP="001512C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UAB „</w:t>
            </w:r>
            <w:r>
              <w:rPr>
                <w:rFonts w:ascii="Times New Roman" w:hAnsi="Times New Roman"/>
                <w:sz w:val="18"/>
                <w:szCs w:val="24"/>
              </w:rPr>
              <w:t>Kauno švara</w:t>
            </w:r>
            <w:r>
              <w:rPr>
                <w:rFonts w:ascii="Times New Roman" w:hAnsi="Times New Roman"/>
                <w:sz w:val="18"/>
                <w:szCs w:val="24"/>
              </w:rPr>
              <w:t>“</w:t>
            </w:r>
          </w:p>
        </w:tc>
        <w:tc>
          <w:tcPr>
            <w:tcW w:w="1134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399,7</w:t>
            </w:r>
            <w:r>
              <w:rPr>
                <w:rFonts w:ascii="Times New Roman" w:hAnsi="Times New Roman"/>
                <w:sz w:val="18"/>
                <w:szCs w:val="24"/>
              </w:rPr>
              <w:t>0 LT</w:t>
            </w:r>
          </w:p>
        </w:tc>
        <w:tc>
          <w:tcPr>
            <w:tcW w:w="2126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1512CF" w:rsidRPr="00DA7907" w:rsidTr="006F3BAF">
        <w:tc>
          <w:tcPr>
            <w:tcW w:w="567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17</w:t>
            </w:r>
            <w:r w:rsidRPr="00DA7907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Išoriniai diskai</w:t>
            </w:r>
          </w:p>
        </w:tc>
        <w:tc>
          <w:tcPr>
            <w:tcW w:w="1561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1276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68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620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UAB „Kauno švara“</w:t>
            </w:r>
          </w:p>
        </w:tc>
        <w:tc>
          <w:tcPr>
            <w:tcW w:w="1134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1271,0</w:t>
            </w:r>
            <w:r>
              <w:rPr>
                <w:rFonts w:ascii="Times New Roman" w:hAnsi="Times New Roman"/>
                <w:sz w:val="18"/>
                <w:szCs w:val="24"/>
              </w:rPr>
              <w:t>0 LT</w:t>
            </w:r>
          </w:p>
        </w:tc>
        <w:tc>
          <w:tcPr>
            <w:tcW w:w="2126" w:type="dxa"/>
            <w:vAlign w:val="center"/>
          </w:tcPr>
          <w:p w:rsidR="001512CF" w:rsidRPr="00DA7907" w:rsidRDefault="001512CF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5A1AE6" w:rsidRPr="00DA7907" w:rsidTr="005A1AE6">
        <w:trPr>
          <w:trHeight w:val="1340"/>
        </w:trPr>
        <w:tc>
          <w:tcPr>
            <w:tcW w:w="567" w:type="dxa"/>
            <w:vAlign w:val="center"/>
          </w:tcPr>
          <w:p w:rsidR="005A1AE6" w:rsidRPr="00DA7907" w:rsidRDefault="005A1AE6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18</w:t>
            </w:r>
            <w:r w:rsidRPr="00DA7907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:rsidR="005A1AE6" w:rsidRPr="00DA7907" w:rsidRDefault="005A1AE6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Remonto darbai</w:t>
            </w:r>
          </w:p>
        </w:tc>
        <w:tc>
          <w:tcPr>
            <w:tcW w:w="1561" w:type="dxa"/>
            <w:vAlign w:val="center"/>
          </w:tcPr>
          <w:p w:rsidR="005A1AE6" w:rsidRPr="00DA7907" w:rsidRDefault="005A1AE6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76" w:type="dxa"/>
            <w:vAlign w:val="center"/>
          </w:tcPr>
          <w:p w:rsidR="005A1AE6" w:rsidRPr="00DA7907" w:rsidRDefault="005A1AE6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1276" w:type="dxa"/>
            <w:vAlign w:val="center"/>
          </w:tcPr>
          <w:p w:rsidR="005A1AE6" w:rsidRPr="00DA7907" w:rsidRDefault="005A1AE6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A1AE6" w:rsidRPr="00DA7907" w:rsidRDefault="005A1AE6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A1AE6" w:rsidRPr="00DA7907" w:rsidRDefault="005A1AE6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68" w:type="dxa"/>
            <w:vAlign w:val="center"/>
          </w:tcPr>
          <w:p w:rsidR="005A1AE6" w:rsidRPr="00DA7907" w:rsidRDefault="005A1AE6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620" w:type="dxa"/>
            <w:vAlign w:val="center"/>
          </w:tcPr>
          <w:p w:rsidR="005A1AE6" w:rsidRPr="00DA7907" w:rsidRDefault="005A1AE6" w:rsidP="005A1A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UAB „</w:t>
            </w:r>
            <w:r>
              <w:rPr>
                <w:rFonts w:ascii="Times New Roman" w:hAnsi="Times New Roman"/>
                <w:sz w:val="18"/>
                <w:szCs w:val="24"/>
              </w:rPr>
              <w:t>Nelsta</w:t>
            </w:r>
            <w:r>
              <w:rPr>
                <w:rFonts w:ascii="Times New Roman" w:hAnsi="Times New Roman"/>
                <w:sz w:val="18"/>
                <w:szCs w:val="24"/>
              </w:rPr>
              <w:t>“</w:t>
            </w:r>
          </w:p>
        </w:tc>
        <w:tc>
          <w:tcPr>
            <w:tcW w:w="1134" w:type="dxa"/>
            <w:vAlign w:val="center"/>
          </w:tcPr>
          <w:p w:rsidR="005A1AE6" w:rsidRPr="00DA7907" w:rsidRDefault="005A1AE6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23441,85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LT</w:t>
            </w:r>
          </w:p>
        </w:tc>
        <w:tc>
          <w:tcPr>
            <w:tcW w:w="2126" w:type="dxa"/>
            <w:vAlign w:val="center"/>
          </w:tcPr>
          <w:p w:rsidR="005A1AE6" w:rsidRPr="00DA7907" w:rsidRDefault="005A1AE6" w:rsidP="006F3B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790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</w:tbl>
    <w:p w:rsidR="007D223A" w:rsidRPr="005A1AE6" w:rsidRDefault="007D223A" w:rsidP="005A1AE6"/>
    <w:sectPr w:rsidR="007D223A" w:rsidRPr="005A1AE6" w:rsidSect="005A1AE6">
      <w:pgSz w:w="16838" w:h="11906" w:orient="landscape"/>
      <w:pgMar w:top="567" w:right="851" w:bottom="990" w:left="56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096A4A"/>
    <w:multiLevelType w:val="hybridMultilevel"/>
    <w:tmpl w:val="BB54FC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907"/>
    <w:rsid w:val="001512CF"/>
    <w:rsid w:val="001F3EDD"/>
    <w:rsid w:val="00330195"/>
    <w:rsid w:val="003E25D3"/>
    <w:rsid w:val="00446361"/>
    <w:rsid w:val="005420D0"/>
    <w:rsid w:val="005A1AE6"/>
    <w:rsid w:val="006A1F24"/>
    <w:rsid w:val="00786A3C"/>
    <w:rsid w:val="007876AE"/>
    <w:rsid w:val="007D223A"/>
    <w:rsid w:val="008352D9"/>
    <w:rsid w:val="00866E47"/>
    <w:rsid w:val="00AE6C48"/>
    <w:rsid w:val="00AF435B"/>
    <w:rsid w:val="00B52634"/>
    <w:rsid w:val="00D718C9"/>
    <w:rsid w:val="00DA7907"/>
    <w:rsid w:val="00E57040"/>
    <w:rsid w:val="00F36C8B"/>
    <w:rsid w:val="00FA0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90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6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C48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301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90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6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C48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301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</Pages>
  <Words>1092</Words>
  <Characters>6230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Administracija</cp:lastModifiedBy>
  <cp:revision>8</cp:revision>
  <cp:lastPrinted>2014-10-22T08:51:00Z</cp:lastPrinted>
  <dcterms:created xsi:type="dcterms:W3CDTF">2014-10-22T08:49:00Z</dcterms:created>
  <dcterms:modified xsi:type="dcterms:W3CDTF">2014-12-04T13:22:00Z</dcterms:modified>
</cp:coreProperties>
</file>