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8D74E5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GRUODŽIO</w:t>
      </w:r>
      <w:r w:rsidR="00F36C8B" w:rsidRPr="00786A3C">
        <w:rPr>
          <w:rFonts w:ascii="Times New Roman" w:hAnsi="Times New Roman"/>
          <w:sz w:val="24"/>
          <w:szCs w:val="24"/>
        </w:rPr>
        <w:t xml:space="preserve"> MĖNUO</w:t>
      </w:r>
    </w:p>
    <w:tbl>
      <w:tblPr>
        <w:tblW w:w="16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61"/>
        <w:gridCol w:w="2976"/>
        <w:gridCol w:w="1276"/>
        <w:gridCol w:w="992"/>
        <w:gridCol w:w="1134"/>
        <w:gridCol w:w="1468"/>
        <w:gridCol w:w="1620"/>
        <w:gridCol w:w="1134"/>
        <w:gridCol w:w="2126"/>
      </w:tblGrid>
      <w:tr w:rsidR="00DA7907" w:rsidRPr="00702C21" w:rsidTr="00330195">
        <w:tc>
          <w:tcPr>
            <w:tcW w:w="567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813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870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880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330195">
        <w:tc>
          <w:tcPr>
            <w:tcW w:w="567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68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330195" w:rsidRDefault="00531523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KPKC</w:t>
            </w:r>
          </w:p>
          <w:p w:rsidR="003B7433" w:rsidRPr="00330195" w:rsidRDefault="003B7433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VšĮ „Psichologinio konsultavimo grupė“</w:t>
            </w:r>
          </w:p>
        </w:tc>
        <w:tc>
          <w:tcPr>
            <w:tcW w:w="1134" w:type="dxa"/>
            <w:vAlign w:val="center"/>
          </w:tcPr>
          <w:p w:rsidR="00330195" w:rsidRDefault="00531523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60,00 LT (17,38 EUR)</w:t>
            </w:r>
          </w:p>
          <w:p w:rsidR="003B7433" w:rsidRPr="00702C21" w:rsidRDefault="003B7433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181,00 LT (52,42 EUR)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901C7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DA7907" w:rsidRDefault="006B67AE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  <w:p w:rsidR="001A3F90" w:rsidRDefault="001A3F90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IĮ „Gevaina“</w:t>
            </w:r>
          </w:p>
        </w:tc>
        <w:tc>
          <w:tcPr>
            <w:tcW w:w="1134" w:type="dxa"/>
            <w:vAlign w:val="center"/>
          </w:tcPr>
          <w:p w:rsidR="00DA7907" w:rsidRDefault="0053152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3119,86 LT (903</w:t>
            </w:r>
            <w:r w:rsidR="006B67AE">
              <w:rPr>
                <w:rFonts w:ascii="Times New Roman" w:hAnsi="Times New Roman"/>
                <w:sz w:val="18"/>
                <w:szCs w:val="24"/>
              </w:rPr>
              <w:t>,5</w:t>
            </w:r>
            <w:r>
              <w:rPr>
                <w:rFonts w:ascii="Times New Roman" w:hAnsi="Times New Roman"/>
                <w:sz w:val="18"/>
                <w:szCs w:val="24"/>
              </w:rPr>
              <w:t>7</w:t>
            </w:r>
            <w:r w:rsidR="006B67AE"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  <w:p w:rsidR="001A3F90" w:rsidRDefault="001A3F90" w:rsidP="00901C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2147,03 LT (621,82 EUR)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E6C48" w:rsidRPr="00DA7907" w:rsidTr="00330195">
        <w:tc>
          <w:tcPr>
            <w:tcW w:w="567" w:type="dxa"/>
            <w:vAlign w:val="center"/>
          </w:tcPr>
          <w:p w:rsidR="00AE6C48" w:rsidRPr="00DA7907" w:rsidRDefault="00901C79" w:rsidP="008D74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AE6C48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AE6C48" w:rsidRPr="00DA7907" w:rsidRDefault="004C2EBD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Šalutinių gyvūninių produktų išvežimas</w:t>
            </w:r>
          </w:p>
        </w:tc>
        <w:tc>
          <w:tcPr>
            <w:tcW w:w="1561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AE6C48" w:rsidRPr="00DA7907" w:rsidRDefault="004C2EBD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„Antagutė“</w:t>
            </w:r>
          </w:p>
        </w:tc>
        <w:tc>
          <w:tcPr>
            <w:tcW w:w="1134" w:type="dxa"/>
            <w:vAlign w:val="center"/>
          </w:tcPr>
          <w:p w:rsidR="00AE6C48" w:rsidRPr="00DA7907" w:rsidRDefault="004C2EBD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30,25 LT (8,76 EUR)</w:t>
            </w:r>
          </w:p>
        </w:tc>
        <w:tc>
          <w:tcPr>
            <w:tcW w:w="2126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420D0" w:rsidRPr="00DA7907" w:rsidTr="006F3BAF">
        <w:tc>
          <w:tcPr>
            <w:tcW w:w="567" w:type="dxa"/>
            <w:vAlign w:val="center"/>
          </w:tcPr>
          <w:p w:rsidR="005420D0" w:rsidRPr="00DA7907" w:rsidRDefault="00901C79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5420D0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61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A1F24" w:rsidRDefault="004C2EBD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„Knygų orbita“</w:t>
            </w:r>
          </w:p>
          <w:p w:rsidR="008C45DD" w:rsidRDefault="008C45DD" w:rsidP="008C45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„Kotryna“</w:t>
            </w:r>
          </w:p>
          <w:p w:rsidR="003B7433" w:rsidRDefault="003B7433" w:rsidP="008C45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UAB „Gudragalvis“</w:t>
            </w:r>
          </w:p>
          <w:p w:rsidR="003C762F" w:rsidRDefault="003C762F" w:rsidP="008C45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Kauno valstybinis lėlių teatras</w:t>
            </w:r>
          </w:p>
          <w:p w:rsidR="00531523" w:rsidRDefault="00531523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:rsidR="004C2EBD" w:rsidRPr="00DA7907" w:rsidRDefault="004C2EBD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A1F24" w:rsidRDefault="008C45DD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1598,90 LT (463,07</w:t>
            </w:r>
            <w:r w:rsidR="004C2EBD"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  <w:p w:rsidR="008C45DD" w:rsidRDefault="008C45DD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234,72 LT (67,98 EUR)</w:t>
            </w:r>
          </w:p>
          <w:p w:rsidR="003B7433" w:rsidRDefault="003B7433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147,60 LT (42,75 EUR)</w:t>
            </w:r>
          </w:p>
          <w:p w:rsidR="004C2EBD" w:rsidRPr="00DA7907" w:rsidRDefault="003C762F" w:rsidP="007C62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700,00 LT (202,73 EUR)</w:t>
            </w:r>
          </w:p>
        </w:tc>
        <w:tc>
          <w:tcPr>
            <w:tcW w:w="212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C2EBD" w:rsidRPr="00DA7907" w:rsidTr="00DF29A8">
        <w:tc>
          <w:tcPr>
            <w:tcW w:w="567" w:type="dxa"/>
            <w:vAlign w:val="center"/>
          </w:tcPr>
          <w:p w:rsidR="004C2EBD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r w:rsidR="004C2EBD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Dekoravimo reikmenys</w:t>
            </w:r>
          </w:p>
        </w:tc>
        <w:tc>
          <w:tcPr>
            <w:tcW w:w="1561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Bendra panašių pirkimų vertė neviršija 200 000 Lt be PVM. Pirkimas vykdomas vadovaujantis Lietuvos Respublikos viešųjų pirkimų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4C2EBD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  <w:p w:rsidR="00531523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„Burtė“</w:t>
            </w:r>
          </w:p>
          <w:p w:rsidR="00531523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IĮ „Dovisa“</w:t>
            </w:r>
          </w:p>
          <w:p w:rsidR="008C45DD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4. UAB „C</w:t>
            </w:r>
            <w:r>
              <w:rPr>
                <w:rFonts w:ascii="Times New Roman" w:hAnsi="Times New Roman"/>
                <w:sz w:val="18"/>
                <w:szCs w:val="24"/>
                <w:lang w:val="en-US"/>
              </w:rPr>
              <w:t>&amp;D Style”</w:t>
            </w:r>
          </w:p>
          <w:p w:rsidR="001A3F90" w:rsidRPr="008C45DD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  <w:r>
              <w:rPr>
                <w:rFonts w:ascii="Times New Roman" w:hAnsi="Times New Roman"/>
                <w:sz w:val="18"/>
                <w:szCs w:val="24"/>
                <w:lang w:val="en-US"/>
              </w:rPr>
              <w:t xml:space="preserve">5. </w:t>
            </w:r>
            <w:r w:rsidRPr="001A3F90">
              <w:rPr>
                <w:rFonts w:ascii="Times New Roman" w:hAnsi="Times New Roman"/>
                <w:sz w:val="18"/>
                <w:szCs w:val="24"/>
              </w:rPr>
              <w:t xml:space="preserve">UAB </w:t>
            </w:r>
            <w:r>
              <w:rPr>
                <w:rFonts w:ascii="Times New Roman" w:hAnsi="Times New Roman"/>
                <w:sz w:val="18"/>
                <w:szCs w:val="24"/>
              </w:rPr>
              <w:t>„</w:t>
            </w:r>
            <w:r w:rsidRPr="001A3F90">
              <w:rPr>
                <w:rFonts w:ascii="Times New Roman" w:hAnsi="Times New Roman"/>
                <w:sz w:val="18"/>
                <w:szCs w:val="24"/>
              </w:rPr>
              <w:t>Rimi Lietuva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4C2EBD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1. 740,06 LT (214,34</w:t>
            </w:r>
            <w:r w:rsidR="004C2EBD"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  <w:p w:rsidR="00531523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2. 259,20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LT (75,07 EUR)</w:t>
            </w:r>
          </w:p>
          <w:p w:rsidR="00531523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451,40 LT (</w:t>
            </w:r>
            <w:r w:rsidR="009A2F64">
              <w:rPr>
                <w:rFonts w:ascii="Times New Roman" w:hAnsi="Times New Roman"/>
                <w:sz w:val="18"/>
                <w:szCs w:val="24"/>
              </w:rPr>
              <w:t>130,73 EUR)</w:t>
            </w:r>
          </w:p>
          <w:p w:rsidR="008C45DD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190,00 LT (55,03 EUR)</w:t>
            </w:r>
          </w:p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 239,40 LT (69,34 EUR)</w:t>
            </w:r>
          </w:p>
        </w:tc>
        <w:tc>
          <w:tcPr>
            <w:tcW w:w="212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</w:tr>
      <w:tr w:rsidR="004C2EBD" w:rsidRPr="00DA7907" w:rsidTr="00DF29A8">
        <w:tc>
          <w:tcPr>
            <w:tcW w:w="567" w:type="dxa"/>
            <w:vAlign w:val="center"/>
          </w:tcPr>
          <w:p w:rsidR="004C2EBD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</w:t>
            </w:r>
            <w:r w:rsidR="004C2EBD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561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4C2EBD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„KvadratuLT“</w:t>
            </w:r>
          </w:p>
          <w:p w:rsidR="00531523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„Smaltijos leidykla“</w:t>
            </w:r>
          </w:p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IĮ S.Jokužio leidykla-spaustuvė</w:t>
            </w:r>
          </w:p>
        </w:tc>
        <w:tc>
          <w:tcPr>
            <w:tcW w:w="1134" w:type="dxa"/>
            <w:vAlign w:val="center"/>
          </w:tcPr>
          <w:p w:rsidR="004C2EBD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423,50 LT (122,65 EUR)</w:t>
            </w:r>
          </w:p>
          <w:p w:rsidR="00531523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2. </w:t>
            </w:r>
            <w:r w:rsidR="00B34351">
              <w:rPr>
                <w:rFonts w:ascii="Times New Roman" w:hAnsi="Times New Roman"/>
                <w:sz w:val="18"/>
                <w:szCs w:val="24"/>
              </w:rPr>
              <w:t>1124,77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 w:rsidR="00B34351">
              <w:rPr>
                <w:rFonts w:ascii="Times New Roman" w:hAnsi="Times New Roman"/>
                <w:sz w:val="18"/>
                <w:szCs w:val="24"/>
              </w:rPr>
              <w:t>325,76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500,00 LT (144,81 EUR)</w:t>
            </w:r>
          </w:p>
        </w:tc>
        <w:tc>
          <w:tcPr>
            <w:tcW w:w="212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C2EBD" w:rsidRPr="00DA7907" w:rsidTr="00DF29A8">
        <w:tc>
          <w:tcPr>
            <w:tcW w:w="567" w:type="dxa"/>
            <w:vAlign w:val="center"/>
          </w:tcPr>
          <w:p w:rsidR="004C2EBD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</w:t>
            </w:r>
            <w:r w:rsidR="004C2EBD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Tvoros įrengimo darbai</w:t>
            </w:r>
          </w:p>
        </w:tc>
        <w:tc>
          <w:tcPr>
            <w:tcW w:w="1561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C2EBD" w:rsidRPr="00DA7907" w:rsidRDefault="00520F7C" w:rsidP="00520F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20F7C">
              <w:rPr>
                <w:rFonts w:ascii="Times New Roman" w:hAnsi="Times New Roman"/>
                <w:sz w:val="18"/>
                <w:szCs w:val="24"/>
              </w:rPr>
              <w:t>Iki 40 000 LT</w:t>
            </w:r>
          </w:p>
        </w:tc>
        <w:tc>
          <w:tcPr>
            <w:tcW w:w="1134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4C2EBD" w:rsidRPr="00DA7907" w:rsidRDefault="004C2EBD" w:rsidP="004C2E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Vatransa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4C2EBD" w:rsidRPr="00DA7907" w:rsidRDefault="004C2EBD" w:rsidP="004C2E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32292,61 LT (9352,59 EUR)</w:t>
            </w:r>
          </w:p>
        </w:tc>
        <w:tc>
          <w:tcPr>
            <w:tcW w:w="2126" w:type="dxa"/>
            <w:vAlign w:val="center"/>
          </w:tcPr>
          <w:p w:rsidR="004C2EBD" w:rsidRPr="00DA7907" w:rsidRDefault="004C2EB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B67AE" w:rsidRPr="00DA7907" w:rsidTr="00DF29A8">
        <w:tc>
          <w:tcPr>
            <w:tcW w:w="567" w:type="dxa"/>
            <w:vAlign w:val="center"/>
          </w:tcPr>
          <w:p w:rsidR="006B67AE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 w:rsidR="006B67AE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Maisto prekės</w:t>
            </w:r>
          </w:p>
        </w:tc>
        <w:tc>
          <w:tcPr>
            <w:tcW w:w="1561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Bijola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210,75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61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04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B67AE" w:rsidRPr="00DA7907" w:rsidTr="00DF29A8">
        <w:tc>
          <w:tcPr>
            <w:tcW w:w="567" w:type="dxa"/>
            <w:vAlign w:val="center"/>
          </w:tcPr>
          <w:p w:rsidR="006B67AE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 w:rsidR="006B67AE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Elektronikos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prekės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(skaidrių perjungėjas)</w:t>
            </w:r>
          </w:p>
        </w:tc>
        <w:tc>
          <w:tcPr>
            <w:tcW w:w="1561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Novanet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480,00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139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02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B67AE" w:rsidRPr="00DA7907" w:rsidTr="00DF29A8">
        <w:tc>
          <w:tcPr>
            <w:tcW w:w="567" w:type="dxa"/>
            <w:vAlign w:val="center"/>
          </w:tcPr>
          <w:p w:rsidR="006B67AE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</w:t>
            </w:r>
            <w:r w:rsidR="006B67AE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61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Tavo elektronikos zona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345,</w:t>
            </w:r>
            <w:r>
              <w:rPr>
                <w:rFonts w:ascii="Times New Roman" w:hAnsi="Times New Roman"/>
                <w:sz w:val="18"/>
                <w:szCs w:val="24"/>
              </w:rPr>
              <w:t>00 LT (</w:t>
            </w:r>
            <w:r>
              <w:rPr>
                <w:rFonts w:ascii="Times New Roman" w:hAnsi="Times New Roman"/>
                <w:sz w:val="18"/>
                <w:szCs w:val="24"/>
              </w:rPr>
              <w:t>99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>
              <w:rPr>
                <w:rFonts w:ascii="Times New Roman" w:hAnsi="Times New Roman"/>
                <w:sz w:val="18"/>
                <w:szCs w:val="24"/>
              </w:rPr>
              <w:t>2 EUR)</w:t>
            </w:r>
          </w:p>
        </w:tc>
        <w:tc>
          <w:tcPr>
            <w:tcW w:w="212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B67AE" w:rsidRPr="00DA7907" w:rsidTr="00DF29A8">
        <w:tc>
          <w:tcPr>
            <w:tcW w:w="567" w:type="dxa"/>
            <w:vAlign w:val="center"/>
          </w:tcPr>
          <w:p w:rsidR="006B67AE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 w:rsidR="006B67AE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Vaistai</w:t>
            </w:r>
          </w:p>
        </w:tc>
        <w:tc>
          <w:tcPr>
            <w:tcW w:w="1561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Mažos vertės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pirkimas vykdomas apklausos būdu.</w:t>
            </w:r>
          </w:p>
        </w:tc>
        <w:tc>
          <w:tcPr>
            <w:tcW w:w="29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Bendra panašių pirkimų vertė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kaina</w:t>
            </w:r>
          </w:p>
        </w:tc>
        <w:tc>
          <w:tcPr>
            <w:tcW w:w="1468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  <w:tc>
          <w:tcPr>
            <w:tcW w:w="1620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Nemuno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vaistinė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6B67AE" w:rsidRPr="00DA7907" w:rsidRDefault="006B67AE" w:rsidP="006B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100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18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LT (</w:t>
            </w:r>
            <w:r>
              <w:rPr>
                <w:rFonts w:ascii="Times New Roman" w:hAnsi="Times New Roman"/>
                <w:sz w:val="18"/>
                <w:szCs w:val="24"/>
              </w:rPr>
              <w:t>29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01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6B67AE" w:rsidRPr="00DA7907" w:rsidRDefault="006B67AE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</w:tr>
      <w:tr w:rsidR="00531523" w:rsidRPr="00DA7907" w:rsidTr="00DF29A8">
        <w:tc>
          <w:tcPr>
            <w:tcW w:w="567" w:type="dxa"/>
            <w:vAlign w:val="center"/>
          </w:tcPr>
          <w:p w:rsidR="00531523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12</w:t>
            </w:r>
            <w:r w:rsidR="00531523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Kilimai</w:t>
            </w:r>
          </w:p>
        </w:tc>
        <w:tc>
          <w:tcPr>
            <w:tcW w:w="1561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531523" w:rsidRPr="00DA7907" w:rsidRDefault="00531523" w:rsidP="005315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Dubingiai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308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>
              <w:rPr>
                <w:rFonts w:ascii="Times New Roman" w:hAnsi="Times New Roman"/>
                <w:sz w:val="18"/>
                <w:szCs w:val="24"/>
              </w:rPr>
              <w:t>9,</w:t>
            </w:r>
            <w:r>
              <w:rPr>
                <w:rFonts w:ascii="Times New Roman" w:hAnsi="Times New Roman"/>
                <w:sz w:val="18"/>
                <w:szCs w:val="24"/>
              </w:rPr>
              <w:t>20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531523" w:rsidRPr="00DA7907" w:rsidRDefault="0053152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8C45DD" w:rsidRPr="00DA7907" w:rsidTr="00DF29A8">
        <w:tc>
          <w:tcPr>
            <w:tcW w:w="567" w:type="dxa"/>
            <w:vAlign w:val="center"/>
          </w:tcPr>
          <w:p w:rsidR="008C45DD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13</w:t>
            </w:r>
            <w:r w:rsidR="008C45DD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Tvoros kadastriniai matavimai</w:t>
            </w:r>
          </w:p>
        </w:tc>
        <w:tc>
          <w:tcPr>
            <w:tcW w:w="1561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8C45DD" w:rsidRPr="00DA7907" w:rsidRDefault="008C45DD" w:rsidP="008C45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Valstybinė įmonė Registrų centras</w:t>
            </w:r>
          </w:p>
        </w:tc>
        <w:tc>
          <w:tcPr>
            <w:tcW w:w="1134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600</w:t>
            </w:r>
            <w:r>
              <w:rPr>
                <w:rFonts w:ascii="Times New Roman" w:hAnsi="Times New Roman"/>
                <w:sz w:val="18"/>
                <w:szCs w:val="24"/>
              </w:rPr>
              <w:t>,00 LT (</w:t>
            </w:r>
            <w:r>
              <w:rPr>
                <w:rFonts w:ascii="Times New Roman" w:hAnsi="Times New Roman"/>
                <w:sz w:val="18"/>
                <w:szCs w:val="24"/>
              </w:rPr>
              <w:t>173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77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8C45DD" w:rsidRPr="00DA7907" w:rsidRDefault="008C45D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A3F90" w:rsidRPr="00DA7907" w:rsidTr="00DF29A8">
        <w:tc>
          <w:tcPr>
            <w:tcW w:w="567" w:type="dxa"/>
            <w:vAlign w:val="center"/>
          </w:tcPr>
          <w:p w:rsidR="001A3F90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14</w:t>
            </w:r>
            <w:r w:rsidR="001A3F90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Konferencinis stendas</w:t>
            </w:r>
          </w:p>
        </w:tc>
        <w:tc>
          <w:tcPr>
            <w:tcW w:w="1561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A3F90" w:rsidRPr="00DA7907" w:rsidRDefault="001A3F90" w:rsidP="001A3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„Rutana“</w:t>
            </w:r>
          </w:p>
        </w:tc>
        <w:tc>
          <w:tcPr>
            <w:tcW w:w="1134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339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88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98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44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A3F90" w:rsidRPr="00DA7907" w:rsidTr="00DF29A8">
        <w:tc>
          <w:tcPr>
            <w:tcW w:w="567" w:type="dxa"/>
            <w:vAlign w:val="center"/>
          </w:tcPr>
          <w:p w:rsidR="001A3F90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15</w:t>
            </w:r>
            <w:r w:rsidR="001A3F90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Pakabinami stendai</w:t>
            </w:r>
          </w:p>
        </w:tc>
        <w:tc>
          <w:tcPr>
            <w:tcW w:w="1561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A3F90" w:rsidRPr="00DA7907" w:rsidRDefault="001A3F90" w:rsidP="001A3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ARTOM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1A3F90" w:rsidRPr="00DA7907" w:rsidRDefault="001A3F90" w:rsidP="001A3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1188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344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07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A3F90" w:rsidRPr="00DA7907" w:rsidTr="00DF29A8">
        <w:tc>
          <w:tcPr>
            <w:tcW w:w="567" w:type="dxa"/>
            <w:vAlign w:val="center"/>
          </w:tcPr>
          <w:p w:rsidR="001A3F90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16</w:t>
            </w:r>
            <w:r w:rsidR="001A3F90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Spaudos prekės</w:t>
            </w:r>
          </w:p>
        </w:tc>
        <w:tc>
          <w:tcPr>
            <w:tcW w:w="1561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A3F90" w:rsidRPr="00DA7907" w:rsidRDefault="001A3F90" w:rsidP="001A3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AB Lietuvos paštas</w:t>
            </w:r>
          </w:p>
        </w:tc>
        <w:tc>
          <w:tcPr>
            <w:tcW w:w="1134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734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41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212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69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A3F90" w:rsidRPr="00DA7907" w:rsidTr="00DF29A8">
        <w:tc>
          <w:tcPr>
            <w:tcW w:w="567" w:type="dxa"/>
            <w:vAlign w:val="center"/>
          </w:tcPr>
          <w:p w:rsidR="001A3F90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17</w:t>
            </w:r>
            <w:r w:rsidR="001A3F90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Patalynės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prekės</w:t>
            </w:r>
          </w:p>
        </w:tc>
        <w:tc>
          <w:tcPr>
            <w:tcW w:w="1561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A3F90" w:rsidRPr="00DA7907" w:rsidRDefault="001A3F90" w:rsidP="001A3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„Tekstilita“</w:t>
            </w:r>
          </w:p>
        </w:tc>
        <w:tc>
          <w:tcPr>
            <w:tcW w:w="1134" w:type="dxa"/>
            <w:vAlign w:val="center"/>
          </w:tcPr>
          <w:p w:rsidR="001A3F90" w:rsidRPr="00DA7907" w:rsidRDefault="001A3F90" w:rsidP="001A3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1500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434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43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A3F90" w:rsidRPr="00DA7907" w:rsidTr="00DF29A8">
        <w:tc>
          <w:tcPr>
            <w:tcW w:w="567" w:type="dxa"/>
            <w:vAlign w:val="center"/>
          </w:tcPr>
          <w:p w:rsidR="001A3F90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18</w:t>
            </w:r>
            <w:r w:rsidR="001A3F90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Spausdinimo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popierius</w:t>
            </w:r>
          </w:p>
        </w:tc>
        <w:tc>
          <w:tcPr>
            <w:tcW w:w="1561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Mažos vertės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pirkimas vykdomas apklausos būdu.</w:t>
            </w:r>
          </w:p>
        </w:tc>
        <w:tc>
          <w:tcPr>
            <w:tcW w:w="29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Bendra panašių pirkimų vertė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kaina</w:t>
            </w:r>
          </w:p>
        </w:tc>
        <w:tc>
          <w:tcPr>
            <w:tcW w:w="1468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  <w:tc>
          <w:tcPr>
            <w:tcW w:w="1620" w:type="dxa"/>
            <w:vAlign w:val="center"/>
          </w:tcPr>
          <w:p w:rsidR="001A3F90" w:rsidRPr="00DA7907" w:rsidRDefault="001A3F90" w:rsidP="001A3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UAB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„</w:t>
            </w:r>
            <w:r>
              <w:rPr>
                <w:rFonts w:ascii="Times New Roman" w:hAnsi="Times New Roman"/>
                <w:sz w:val="18"/>
                <w:szCs w:val="24"/>
              </w:rPr>
              <w:t>Officeday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1A3F90" w:rsidRPr="00DA7907" w:rsidRDefault="001A3F90" w:rsidP="00B343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1. </w:t>
            </w:r>
            <w:r w:rsidR="00B34351">
              <w:rPr>
                <w:rFonts w:ascii="Times New Roman" w:hAnsi="Times New Roman"/>
                <w:sz w:val="18"/>
                <w:szCs w:val="24"/>
              </w:rPr>
              <w:t>585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 w:rsidR="00B34351">
              <w:rPr>
                <w:rFonts w:ascii="Times New Roman" w:hAnsi="Times New Roman"/>
                <w:sz w:val="18"/>
                <w:szCs w:val="24"/>
              </w:rPr>
              <w:t>64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LT (</w:t>
            </w:r>
            <w:r w:rsidR="00B34351">
              <w:rPr>
                <w:rFonts w:ascii="Times New Roman" w:hAnsi="Times New Roman"/>
                <w:sz w:val="18"/>
                <w:szCs w:val="24"/>
              </w:rPr>
              <w:t>169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 w:rsidR="00B34351">
              <w:rPr>
                <w:rFonts w:ascii="Times New Roman" w:hAnsi="Times New Roman"/>
                <w:sz w:val="18"/>
                <w:szCs w:val="24"/>
              </w:rPr>
              <w:t>61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1A3F90" w:rsidRPr="00DA7907" w:rsidRDefault="001A3F9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</w:tr>
      <w:tr w:rsidR="00B34351" w:rsidRPr="00DA7907" w:rsidTr="00DF29A8">
        <w:tc>
          <w:tcPr>
            <w:tcW w:w="567" w:type="dxa"/>
            <w:vAlign w:val="center"/>
          </w:tcPr>
          <w:p w:rsidR="00B34351" w:rsidRPr="00DA7907" w:rsidRDefault="00901C7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19</w:t>
            </w:r>
            <w:bookmarkStart w:id="0" w:name="_GoBack"/>
            <w:bookmarkEnd w:id="0"/>
            <w:r w:rsidR="00B34351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61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B34351" w:rsidRPr="00DA7907" w:rsidRDefault="00B34351" w:rsidP="00B343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Biuro pasaulis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B34351" w:rsidRPr="00DA7907" w:rsidRDefault="00B34351" w:rsidP="00B343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773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14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 (</w:t>
            </w:r>
            <w:r>
              <w:rPr>
                <w:rFonts w:ascii="Times New Roman" w:hAnsi="Times New Roman"/>
                <w:sz w:val="18"/>
                <w:szCs w:val="24"/>
              </w:rPr>
              <w:t>223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>92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EUR)</w:t>
            </w:r>
          </w:p>
        </w:tc>
        <w:tc>
          <w:tcPr>
            <w:tcW w:w="2126" w:type="dxa"/>
            <w:vAlign w:val="center"/>
          </w:tcPr>
          <w:p w:rsidR="00B34351" w:rsidRPr="00DA7907" w:rsidRDefault="00B34351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1512CF"/>
    <w:rsid w:val="001A3F90"/>
    <w:rsid w:val="001F3EDD"/>
    <w:rsid w:val="00286D4C"/>
    <w:rsid w:val="00330195"/>
    <w:rsid w:val="003B7433"/>
    <w:rsid w:val="003C762F"/>
    <w:rsid w:val="003E25D3"/>
    <w:rsid w:val="00446361"/>
    <w:rsid w:val="004C2EBD"/>
    <w:rsid w:val="00520F7C"/>
    <w:rsid w:val="00531523"/>
    <w:rsid w:val="005420D0"/>
    <w:rsid w:val="005A1AE6"/>
    <w:rsid w:val="006A1F24"/>
    <w:rsid w:val="006B67AE"/>
    <w:rsid w:val="00786A3C"/>
    <w:rsid w:val="007876AE"/>
    <w:rsid w:val="007C624F"/>
    <w:rsid w:val="007D223A"/>
    <w:rsid w:val="008352D9"/>
    <w:rsid w:val="00866E47"/>
    <w:rsid w:val="008C45DD"/>
    <w:rsid w:val="008D74E5"/>
    <w:rsid w:val="00901C79"/>
    <w:rsid w:val="009A2F64"/>
    <w:rsid w:val="00AE6C48"/>
    <w:rsid w:val="00AF435B"/>
    <w:rsid w:val="00B34351"/>
    <w:rsid w:val="00B52634"/>
    <w:rsid w:val="00D718C9"/>
    <w:rsid w:val="00DA7907"/>
    <w:rsid w:val="00E57040"/>
    <w:rsid w:val="00F36C8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Administracija</cp:lastModifiedBy>
  <cp:revision>16</cp:revision>
  <cp:lastPrinted>2014-10-22T08:51:00Z</cp:lastPrinted>
  <dcterms:created xsi:type="dcterms:W3CDTF">2014-10-22T08:49:00Z</dcterms:created>
  <dcterms:modified xsi:type="dcterms:W3CDTF">2015-01-08T07:18:00Z</dcterms:modified>
</cp:coreProperties>
</file>